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D74" w:rsidRDefault="005232F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85535" cy="8505825"/>
            <wp:effectExtent l="0" t="0" r="5715" b="0"/>
            <wp:wrapSquare wrapText="bothSides"/>
            <wp:docPr id="1" name="Рисунок 1" descr="C:\Users\Владелец\Documents\Scanned Documents\Рисунок (23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Scanned Documents\Рисунок (236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809" cy="850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5232F2" w:rsidRDefault="005232F2">
      <w:bookmarkStart w:id="0" w:name="_GoBack"/>
      <w:bookmarkEnd w:id="0"/>
    </w:p>
    <w:tbl>
      <w:tblPr>
        <w:tblW w:w="0" w:type="auto"/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6"/>
        <w:gridCol w:w="2444"/>
        <w:gridCol w:w="3191"/>
      </w:tblGrid>
      <w:tr w:rsidR="005232F2" w:rsidRPr="009956D2" w:rsidTr="00617579"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lastRenderedPageBreak/>
              <w:t>1.6. Оборудование стенда "Коррупции – нет!" Март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23208E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proofErr w:type="gramStart"/>
            <w:r w:rsidRPr="0023208E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23208E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 xml:space="preserve"> за антикоррупционную деятельность в ДОУ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</w:tc>
      </w:tr>
      <w:tr w:rsidR="005232F2" w:rsidRPr="009956D2" w:rsidTr="00617579"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1.7. Ежегодный анализ причин и условий,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proofErr w:type="gramStart"/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способствующих</w:t>
            </w:r>
            <w:proofErr w:type="gramEnd"/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 xml:space="preserve"> совершению коррупционных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правонарушений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Январь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proofErr w:type="gramStart"/>
            <w:r w:rsidRPr="0023208E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23208E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 xml:space="preserve"> за антикоррупционную деятельность в ДОУ</w:t>
            </w: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,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воспитатели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групп, родители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воспитанников</w:t>
            </w:r>
          </w:p>
        </w:tc>
      </w:tr>
      <w:tr w:rsidR="005232F2" w:rsidRPr="009956D2" w:rsidTr="00617579"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1.8. Разработка и утверждение локальных актов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 xml:space="preserve">ДОУ, </w:t>
            </w:r>
            <w:proofErr w:type="gramStart"/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устанавливающих</w:t>
            </w:r>
            <w:proofErr w:type="gramEnd"/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 xml:space="preserve"> систему внутреннего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контроля финансово-хозяйственной деятельности.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Январь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23208E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Заведующий ДОУ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 </w:t>
            </w:r>
          </w:p>
        </w:tc>
      </w:tr>
      <w:tr w:rsidR="005232F2" w:rsidRPr="009956D2" w:rsidTr="00617579">
        <w:tc>
          <w:tcPr>
            <w:tcW w:w="957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2. Меры по правовому просвещению и повышению антикоррупционной компетентности сотрудников, воспитанников ДОУ и их родителей</w:t>
            </w:r>
          </w:p>
        </w:tc>
      </w:tr>
      <w:tr w:rsidR="005232F2" w:rsidRPr="009956D2" w:rsidTr="00617579"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 xml:space="preserve">2.1. Организация и проведение в </w:t>
            </w:r>
            <w:proofErr w:type="gramStart"/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Международный</w:t>
            </w:r>
            <w:proofErr w:type="gramEnd"/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день борьбы с коррупцией мероприятий,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proofErr w:type="gramStart"/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направленных</w:t>
            </w:r>
            <w:proofErr w:type="gramEnd"/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 xml:space="preserve"> на формирование нетерпимости в обществе к коррупционному поведению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Ежегодно 9 декабря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proofErr w:type="gramStart"/>
            <w:r w:rsidRPr="0023208E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23208E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 xml:space="preserve"> за антикоррупционную деятельность в ДОУ</w:t>
            </w: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,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воспитатели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групп,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музыкальный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23208E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руководитель</w:t>
            </w:r>
          </w:p>
        </w:tc>
      </w:tr>
      <w:tr w:rsidR="005232F2" w:rsidRPr="009956D2" w:rsidTr="00617579"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2.3. Изготовление памяток для родителей: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"Если у вас требуют взятку";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"Взяткой могут быть…!";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"Это важно знать!"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proofErr w:type="gramStart"/>
            <w:r w:rsidRPr="0023208E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23208E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 xml:space="preserve"> за антикоррупционную деятельность в ДОУ</w:t>
            </w: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,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воспитатели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групп, родители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воспитанников</w:t>
            </w:r>
          </w:p>
        </w:tc>
      </w:tr>
      <w:tr w:rsidR="005232F2" w:rsidRPr="009956D2" w:rsidTr="00617579"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2.4. Конкурс среди воспитателей ДОУ на лучшую методическую</w:t>
            </w:r>
            <w:r w:rsidRPr="0023208E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 </w:t>
            </w: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 xml:space="preserve"> разработку </w:t>
            </w:r>
            <w:proofErr w:type="gramStart"/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по</w:t>
            </w:r>
            <w:proofErr w:type="gramEnd"/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антикоррупционной тематике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Воспитатели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групп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 </w:t>
            </w:r>
          </w:p>
        </w:tc>
      </w:tr>
      <w:tr w:rsidR="005232F2" w:rsidRPr="009956D2" w:rsidTr="00617579"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2.5. Проведение выставки рисунков "Я и мои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права"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Воспитатели групп старшего возраста</w:t>
            </w:r>
          </w:p>
        </w:tc>
      </w:tr>
      <w:tr w:rsidR="005232F2" w:rsidRPr="009956D2" w:rsidTr="00617579">
        <w:tc>
          <w:tcPr>
            <w:tcW w:w="957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3. Взаимодействие ДОУ и родителей (законных представителей) воспитанников</w:t>
            </w:r>
          </w:p>
        </w:tc>
      </w:tr>
      <w:tr w:rsidR="005232F2" w:rsidRPr="009956D2" w:rsidTr="00617579"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 xml:space="preserve">3.1. </w:t>
            </w:r>
            <w:proofErr w:type="gramStart"/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Информирование родителей (законных</w:t>
            </w:r>
            <w:proofErr w:type="gramEnd"/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представителей) о правилах приема в ДОУ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Заведующий ДОУ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 </w:t>
            </w:r>
          </w:p>
        </w:tc>
      </w:tr>
      <w:tr w:rsidR="005232F2" w:rsidRPr="009956D2" w:rsidTr="00617579"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3.2. Обеспечение наличия в ДОУ уголка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потребителя образовательных услуг, книги отзывов.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 Проведение анализа и контроля устранения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 xml:space="preserve">обоснованных жалоб и замечаний участников образовательных </w:t>
            </w: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lastRenderedPageBreak/>
              <w:t>отношений.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lastRenderedPageBreak/>
              <w:t>1 квартал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 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 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 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 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Заведующий ДОУ,</w:t>
            </w:r>
          </w:p>
          <w:p w:rsidR="005232F2" w:rsidRPr="0023208E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proofErr w:type="gramStart"/>
            <w:r w:rsidRPr="0023208E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23208E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 xml:space="preserve"> за антикоррупционную деятельность в ДОУ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 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 </w:t>
            </w:r>
          </w:p>
        </w:tc>
      </w:tr>
      <w:tr w:rsidR="005232F2" w:rsidRPr="009956D2" w:rsidTr="00617579"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lastRenderedPageBreak/>
              <w:t>3.3 Проведение ежегодного опроса родителей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воспитанников ДОУ с целью определения степени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их удовлетворенности работой ДОУ, качеством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предоставляемых образовательных услуг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Сентябрь, май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Заместитель заведующего по ВМР</w:t>
            </w:r>
          </w:p>
        </w:tc>
      </w:tr>
      <w:tr w:rsidR="005232F2" w:rsidRPr="009956D2" w:rsidTr="00617579"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 xml:space="preserve">3.4. Размещение на сайте ДОУ </w:t>
            </w:r>
            <w:proofErr w:type="gramStart"/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ежегодного</w:t>
            </w:r>
            <w:proofErr w:type="gramEnd"/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 xml:space="preserve">отчета </w:t>
            </w:r>
            <w:r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самообследованию</w:t>
            </w:r>
            <w:proofErr w:type="spellEnd"/>
            <w:r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 xml:space="preserve"> </w:t>
            </w: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 xml:space="preserve"> о результатах деятельности ДОУ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До 1 сентября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 </w:t>
            </w:r>
          </w:p>
        </w:tc>
      </w:tr>
      <w:tr w:rsidR="005232F2" w:rsidRPr="009956D2" w:rsidTr="00617579"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3.5. Обеспечение функционирования сайта ДОУ для размещения на нем информации о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деятельности ДОУ, правил приема воспитанников,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proofErr w:type="gramStart"/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публичного доклада руководителя ДОУ (в</w:t>
            </w:r>
            <w:proofErr w:type="gramEnd"/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 xml:space="preserve">соответствии с Федеральным законом от 29.12.2012 № 273-ФЗ "Об образовании в </w:t>
            </w:r>
            <w:proofErr w:type="gramStart"/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Российской</w:t>
            </w:r>
            <w:proofErr w:type="gramEnd"/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 xml:space="preserve">Федерации" и постановления Правительства РФ </w:t>
            </w:r>
            <w:proofErr w:type="gramStart"/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от</w:t>
            </w:r>
            <w:proofErr w:type="gramEnd"/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10.07.2013 № 582 «Об утверждении Правил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размещения на официальном сайте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 xml:space="preserve">образовательной организации </w:t>
            </w:r>
            <w:proofErr w:type="gramStart"/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в</w:t>
            </w:r>
            <w:proofErr w:type="gramEnd"/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 xml:space="preserve"> информационно-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телекоммуникационной сети "Интернет" и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 xml:space="preserve">обновления информации </w:t>
            </w:r>
            <w:proofErr w:type="gramStart"/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об</w:t>
            </w:r>
            <w:proofErr w:type="gramEnd"/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 xml:space="preserve"> образовательной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организации»)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Постоянно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Заведующий,</w:t>
            </w:r>
            <w:r w:rsidRPr="0023208E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 </w:t>
            </w: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 заместитель заведующего по ВМР</w:t>
            </w:r>
          </w:p>
        </w:tc>
      </w:tr>
      <w:tr w:rsidR="005232F2" w:rsidRPr="009956D2" w:rsidTr="00617579"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3.9. Организация работы комиссии по</w:t>
            </w:r>
            <w:r w:rsidRPr="0023208E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 </w:t>
            </w: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 xml:space="preserve"> распределению выплат </w:t>
            </w:r>
            <w:proofErr w:type="gramStart"/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стимулирующего</w:t>
            </w:r>
            <w:proofErr w:type="gramEnd"/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характера</w:t>
            </w:r>
            <w:r w:rsidRPr="0023208E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 </w:t>
            </w: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 сотрудникам ДОУ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 xml:space="preserve">Председатель комиссии по распределению выплат </w:t>
            </w:r>
            <w:proofErr w:type="gramStart"/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стимулирующего</w:t>
            </w:r>
            <w:proofErr w:type="gramEnd"/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характера</w:t>
            </w:r>
            <w:r w:rsidRPr="0023208E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 </w:t>
            </w: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 сотрудникам ДОУ</w:t>
            </w:r>
          </w:p>
          <w:p w:rsidR="005232F2" w:rsidRPr="009956D2" w:rsidRDefault="005232F2" w:rsidP="006175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9956D2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 </w:t>
            </w:r>
          </w:p>
        </w:tc>
      </w:tr>
    </w:tbl>
    <w:p w:rsidR="005232F2" w:rsidRPr="009956D2" w:rsidRDefault="005232F2" w:rsidP="005232F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73737"/>
          <w:sz w:val="20"/>
          <w:szCs w:val="20"/>
          <w:lang w:eastAsia="ru-RU"/>
        </w:rPr>
      </w:pPr>
      <w:r w:rsidRPr="009956D2">
        <w:rPr>
          <w:rFonts w:ascii="Times New Roman" w:eastAsia="Times New Roman" w:hAnsi="Times New Roman" w:cs="Times New Roman"/>
          <w:color w:val="373737"/>
          <w:sz w:val="20"/>
          <w:szCs w:val="20"/>
          <w:lang w:eastAsia="ru-RU"/>
        </w:rPr>
        <w:t> </w:t>
      </w:r>
    </w:p>
    <w:p w:rsidR="005232F2" w:rsidRPr="0023208E" w:rsidRDefault="005232F2" w:rsidP="005232F2">
      <w:pPr>
        <w:shd w:val="clear" w:color="auto" w:fill="FFFFFF" w:themeFill="background1"/>
        <w:rPr>
          <w:rFonts w:ascii="Times New Roman" w:eastAsia="Times New Roman" w:hAnsi="Times New Roman" w:cs="Times New Roman"/>
          <w:color w:val="373737"/>
          <w:sz w:val="20"/>
          <w:szCs w:val="20"/>
          <w:lang w:eastAsia="ru-RU"/>
        </w:rPr>
      </w:pPr>
    </w:p>
    <w:p w:rsidR="005232F2" w:rsidRDefault="005232F2" w:rsidP="005232F2"/>
    <w:p w:rsidR="005232F2" w:rsidRDefault="005232F2"/>
    <w:sectPr w:rsidR="005232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8CC"/>
    <w:rsid w:val="00090D74"/>
    <w:rsid w:val="005232F2"/>
    <w:rsid w:val="00AD0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2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2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436</Words>
  <Characters>2491</Characters>
  <Application>Microsoft Office Word</Application>
  <DocSecurity>0</DocSecurity>
  <Lines>20</Lines>
  <Paragraphs>5</Paragraphs>
  <ScaleCrop>false</ScaleCrop>
  <Company/>
  <LinksUpToDate>false</LinksUpToDate>
  <CharactersWithSpaces>2922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2017-12-11T06:48:00Z</dcterms:created>
  <dcterms:modified xsi:type="dcterms:W3CDTF">2017-12-11T06:50:00Z</dcterms:modified>
</cp:coreProperties>
</file>