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7E" w:rsidRPr="00F76A7E" w:rsidRDefault="00F76A7E" w:rsidP="00F76A7E">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F76A7E">
        <w:rPr>
          <w:rFonts w:ascii="Times New Roman" w:eastAsia="Times New Roman" w:hAnsi="Times New Roman" w:cs="Times New Roman"/>
          <w:b/>
          <w:bCs/>
          <w:color w:val="22272F"/>
          <w:kern w:val="36"/>
          <w:sz w:val="33"/>
          <w:szCs w:val="33"/>
          <w:lang w:eastAsia="ru-RU"/>
        </w:rPr>
        <w:t>Постановление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и дополнениями)</w:t>
      </w:r>
    </w:p>
    <w:p w:rsidR="00F76A7E" w:rsidRPr="00F76A7E" w:rsidRDefault="00F76A7E" w:rsidP="00F76A7E">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r w:rsidRPr="00F76A7E">
        <w:rPr>
          <w:rFonts w:ascii="Times New Roman" w:eastAsia="Times New Roman" w:hAnsi="Times New Roman" w:cs="Times New Roman"/>
          <w:b/>
          <w:bCs/>
          <w:color w:val="22272F"/>
          <w:sz w:val="30"/>
          <w:szCs w:val="30"/>
          <w:lang w:eastAsia="ru-RU"/>
        </w:rPr>
        <w:t>Постановление Правительства РФ от 11 декабря 2014 г. N 1352</w:t>
      </w:r>
      <w:r w:rsidRPr="00F76A7E">
        <w:rPr>
          <w:rFonts w:ascii="Times New Roman" w:eastAsia="Times New Roman" w:hAnsi="Times New Roman" w:cs="Times New Roman"/>
          <w:b/>
          <w:bCs/>
          <w:color w:val="22272F"/>
          <w:sz w:val="30"/>
          <w:szCs w:val="30"/>
          <w:lang w:eastAsia="ru-RU"/>
        </w:rPr>
        <w:br/>
        <w:t>"Об особенностях участия субъектов малого и среднего предпринимательства в закупках товаров, работ, услуг отдельными видами юридических лиц"</w:t>
      </w:r>
    </w:p>
    <w:p w:rsidR="00F76A7E" w:rsidRPr="00F76A7E" w:rsidRDefault="00F76A7E" w:rsidP="00F76A7E">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F76A7E">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F76A7E">
        <w:rPr>
          <w:rFonts w:ascii="Times New Roman" w:eastAsia="Times New Roman" w:hAnsi="Times New Roman" w:cs="Times New Roman"/>
          <w:b/>
          <w:bCs/>
          <w:color w:val="3272C0"/>
          <w:sz w:val="24"/>
          <w:szCs w:val="24"/>
          <w:lang w:eastAsia="ru-RU"/>
        </w:rPr>
        <w:t>от</w:t>
      </w:r>
      <w:proofErr w:type="gramEnd"/>
      <w:r w:rsidRPr="00F76A7E">
        <w:rPr>
          <w:rFonts w:ascii="Times New Roman" w:eastAsia="Times New Roman" w:hAnsi="Times New Roman" w:cs="Times New Roman"/>
          <w:b/>
          <w:bCs/>
          <w:color w:val="3272C0"/>
          <w:sz w:val="24"/>
          <w:szCs w:val="24"/>
          <w:lang w:eastAsia="ru-RU"/>
        </w:rPr>
        <w:t>:</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26 июня, 29 октября, 11 ноября, 25 декабря 2015 г., 23 апреля, 26 июля, 2, 19 августа, 14 декабря 2016 г., 20 мая, 15 ноября 2017 г., 1 августа, 18 сентября 2019 г., 24 ноября, 9, 29 декабря 2020 г., 19 июня, 7, 22 июля, 16, 29 декабря 2021 г., 21 марта, 8 июля 2022 г.</w:t>
      </w:r>
      <w:proofErr w:type="gramEnd"/>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В соответствии с </w:t>
      </w:r>
      <w:hyperlink r:id="rId5" w:anchor="block_382" w:history="1">
        <w:r w:rsidRPr="00F76A7E">
          <w:rPr>
            <w:rFonts w:ascii="Times New Roman" w:eastAsia="Times New Roman" w:hAnsi="Times New Roman" w:cs="Times New Roman"/>
            <w:color w:val="3272C0"/>
            <w:sz w:val="24"/>
            <w:szCs w:val="24"/>
            <w:lang w:eastAsia="ru-RU"/>
          </w:rPr>
          <w:t>пунктом 2 части 8 статьи 3</w:t>
        </w:r>
      </w:hyperlink>
      <w:r w:rsidRPr="00F76A7E">
        <w:rPr>
          <w:rFonts w:ascii="Times New Roman" w:eastAsia="Times New Roman" w:hAnsi="Times New Roman" w:cs="Times New Roman"/>
          <w:color w:val="464C55"/>
          <w:sz w:val="24"/>
          <w:szCs w:val="24"/>
          <w:lang w:eastAsia="ru-RU"/>
        </w:rPr>
        <w:t> Федерального закона "О закупках товаров, работ, услуг отдельными видами юридических лиц" Правительство Российской Федерации постановляет:</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 Утвердить прилагаемые:</w:t>
      </w:r>
    </w:p>
    <w:p w:rsidR="00F76A7E" w:rsidRPr="00F76A7E" w:rsidRDefault="002A40D1" w:rsidP="00F76A7E">
      <w:pPr>
        <w:shd w:val="clear" w:color="auto" w:fill="FFFFFF"/>
        <w:spacing w:after="0" w:line="240" w:lineRule="auto"/>
        <w:rPr>
          <w:rFonts w:ascii="Times New Roman" w:eastAsia="Times New Roman" w:hAnsi="Times New Roman" w:cs="Times New Roman"/>
          <w:color w:val="464C55"/>
          <w:sz w:val="24"/>
          <w:szCs w:val="24"/>
          <w:lang w:eastAsia="ru-RU"/>
        </w:rPr>
      </w:pPr>
      <w:hyperlink r:id="rId6" w:anchor="block_1000" w:history="1">
        <w:r w:rsidR="00F76A7E" w:rsidRPr="00F76A7E">
          <w:rPr>
            <w:rFonts w:ascii="Times New Roman" w:eastAsia="Times New Roman" w:hAnsi="Times New Roman" w:cs="Times New Roman"/>
            <w:color w:val="3272C0"/>
            <w:sz w:val="24"/>
            <w:szCs w:val="24"/>
            <w:lang w:eastAsia="ru-RU"/>
          </w:rPr>
          <w:t>Положение</w:t>
        </w:r>
      </w:hyperlink>
      <w:r w:rsidR="00F76A7E" w:rsidRPr="00F76A7E">
        <w:rPr>
          <w:rFonts w:ascii="Times New Roman" w:eastAsia="Times New Roman" w:hAnsi="Times New Roman" w:cs="Times New Roman"/>
          <w:color w:val="464C55"/>
          <w:sz w:val="24"/>
          <w:szCs w:val="24"/>
          <w:lang w:eastAsia="ru-RU"/>
        </w:rPr>
        <w:t>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F76A7E" w:rsidRPr="00F76A7E" w:rsidRDefault="002A40D1" w:rsidP="00F76A7E">
      <w:pPr>
        <w:shd w:val="clear" w:color="auto" w:fill="FFFFFF"/>
        <w:spacing w:after="0" w:line="240" w:lineRule="auto"/>
        <w:rPr>
          <w:rFonts w:ascii="Times New Roman" w:eastAsia="Times New Roman" w:hAnsi="Times New Roman" w:cs="Times New Roman"/>
          <w:color w:val="464C55"/>
          <w:sz w:val="24"/>
          <w:szCs w:val="24"/>
          <w:lang w:eastAsia="ru-RU"/>
        </w:rPr>
      </w:pPr>
      <w:hyperlink r:id="rId7" w:anchor="block_2000" w:history="1">
        <w:r w:rsidR="00F76A7E" w:rsidRPr="00F76A7E">
          <w:rPr>
            <w:rFonts w:ascii="Times New Roman" w:eastAsia="Times New Roman" w:hAnsi="Times New Roman" w:cs="Times New Roman"/>
            <w:color w:val="3272C0"/>
            <w:sz w:val="24"/>
            <w:szCs w:val="24"/>
            <w:lang w:eastAsia="ru-RU"/>
          </w:rPr>
          <w:t>требования</w:t>
        </w:r>
      </w:hyperlink>
      <w:r w:rsidR="00F76A7E" w:rsidRPr="00F76A7E">
        <w:rPr>
          <w:rFonts w:ascii="Times New Roman" w:eastAsia="Times New Roman" w:hAnsi="Times New Roman" w:cs="Times New Roman"/>
          <w:color w:val="464C55"/>
          <w:sz w:val="24"/>
          <w:szCs w:val="24"/>
          <w:lang w:eastAsia="ru-RU"/>
        </w:rPr>
        <w:t>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F76A7E" w:rsidRPr="00F76A7E" w:rsidRDefault="002A40D1" w:rsidP="00F76A7E">
      <w:pPr>
        <w:shd w:val="clear" w:color="auto" w:fill="FFFFFF"/>
        <w:spacing w:after="0" w:line="240" w:lineRule="auto"/>
        <w:rPr>
          <w:rFonts w:ascii="Times New Roman" w:eastAsia="Times New Roman" w:hAnsi="Times New Roman" w:cs="Times New Roman"/>
          <w:color w:val="464C55"/>
          <w:sz w:val="24"/>
          <w:szCs w:val="24"/>
          <w:lang w:eastAsia="ru-RU"/>
        </w:rPr>
      </w:pPr>
      <w:hyperlink r:id="rId8" w:anchor="block_3000" w:history="1">
        <w:r w:rsidR="00F76A7E" w:rsidRPr="00F76A7E">
          <w:rPr>
            <w:rFonts w:ascii="Times New Roman" w:eastAsia="Times New Roman" w:hAnsi="Times New Roman" w:cs="Times New Roman"/>
            <w:color w:val="3272C0"/>
            <w:sz w:val="24"/>
            <w:szCs w:val="24"/>
            <w:lang w:eastAsia="ru-RU"/>
          </w:rPr>
          <w:t>форму</w:t>
        </w:r>
      </w:hyperlink>
      <w:r w:rsidR="00F76A7E" w:rsidRPr="00F76A7E">
        <w:rPr>
          <w:rFonts w:ascii="Times New Roman" w:eastAsia="Times New Roman" w:hAnsi="Times New Roman" w:cs="Times New Roman"/>
          <w:color w:val="464C55"/>
          <w:sz w:val="24"/>
          <w:szCs w:val="24"/>
          <w:lang w:eastAsia="ru-RU"/>
        </w:rPr>
        <w:t> годового отчета о закупке товаров, работ, услуг отдельными видами юридических лиц у субъектов малого и среднего предпринимательства.</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2 изменен с 1 января 2022 г. - </w:t>
      </w:r>
      <w:hyperlink r:id="rId9" w:anchor="block_101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7 июля 2021 г. N 1128</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Изменения </w:t>
      </w:r>
      <w:hyperlink r:id="rId10" w:anchor="block_3" w:history="1">
        <w:r w:rsidRPr="00F76A7E">
          <w:rPr>
            <w:rFonts w:ascii="Times New Roman" w:eastAsia="Times New Roman" w:hAnsi="Times New Roman" w:cs="Times New Roman"/>
            <w:color w:val="3272C0"/>
            <w:sz w:val="24"/>
            <w:szCs w:val="24"/>
            <w:lang w:eastAsia="ru-RU"/>
          </w:rPr>
          <w:t>не применяются</w:t>
        </w:r>
      </w:hyperlink>
      <w:r w:rsidRPr="00F76A7E">
        <w:rPr>
          <w:rFonts w:ascii="Times New Roman" w:eastAsia="Times New Roman" w:hAnsi="Times New Roman" w:cs="Times New Roman"/>
          <w:color w:val="464C55"/>
          <w:sz w:val="24"/>
          <w:szCs w:val="24"/>
          <w:lang w:eastAsia="ru-RU"/>
        </w:rPr>
        <w:t> к отношениям, связанным с осуществлением закупок товаров, работ, услуг, возникшим до 1 января 2022 г.</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1" w:anchor="block_2"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 Установить, что юридические лица, указанные в </w:t>
      </w:r>
      <w:hyperlink r:id="rId12" w:anchor="block_12" w:history="1">
        <w:r w:rsidRPr="00F76A7E">
          <w:rPr>
            <w:rFonts w:ascii="Times New Roman" w:eastAsia="Times New Roman" w:hAnsi="Times New Roman" w:cs="Times New Roman"/>
            <w:color w:val="3272C0"/>
            <w:sz w:val="24"/>
            <w:szCs w:val="24"/>
            <w:lang w:eastAsia="ru-RU"/>
          </w:rPr>
          <w:t>части 2 статьи 1</w:t>
        </w:r>
      </w:hyperlink>
      <w:r w:rsidRPr="00F76A7E">
        <w:rPr>
          <w:rFonts w:ascii="Times New Roman" w:eastAsia="Times New Roman" w:hAnsi="Times New Roman" w:cs="Times New Roman"/>
          <w:color w:val="464C55"/>
          <w:sz w:val="24"/>
          <w:szCs w:val="24"/>
          <w:lang w:eastAsia="ru-RU"/>
        </w:rPr>
        <w:t> Федерального закона "О закупках товаров, работ, услуг отдельными видами юридических лиц" и являющиеся субъектами малого и среднего предпринимательства, вправе не применять настоящее постановление.</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3" w:anchor="block_20"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26 июня 2015 г. N 641 постановление дополнено пунктом 2.1</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2.1. Установить, что в 2015 году годовой объем закупок товаров, работ, услуг, осуществляемых отдельными видами юридических лиц, годовой объем </w:t>
      </w:r>
      <w:proofErr w:type="gramStart"/>
      <w:r w:rsidRPr="00F76A7E">
        <w:rPr>
          <w:rFonts w:ascii="Times New Roman" w:eastAsia="Times New Roman" w:hAnsi="Times New Roman" w:cs="Times New Roman"/>
          <w:color w:val="464C55"/>
          <w:sz w:val="24"/>
          <w:szCs w:val="24"/>
          <w:lang w:eastAsia="ru-RU"/>
        </w:rPr>
        <w:t>выручки</w:t>
      </w:r>
      <w:proofErr w:type="gramEnd"/>
      <w:r w:rsidRPr="00F76A7E">
        <w:rPr>
          <w:rFonts w:ascii="Times New Roman" w:eastAsia="Times New Roman" w:hAnsi="Times New Roman" w:cs="Times New Roman"/>
          <w:color w:val="464C55"/>
          <w:sz w:val="24"/>
          <w:szCs w:val="24"/>
          <w:lang w:eastAsia="ru-RU"/>
        </w:rPr>
        <w:t xml:space="preserve"> которых составляет более 10 млрд. рублей,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за период с 1 июля по </w:t>
      </w:r>
      <w:proofErr w:type="gramStart"/>
      <w:r w:rsidRPr="00F76A7E">
        <w:rPr>
          <w:rFonts w:ascii="Times New Roman" w:eastAsia="Times New Roman" w:hAnsi="Times New Roman" w:cs="Times New Roman"/>
          <w:color w:val="464C55"/>
          <w:sz w:val="24"/>
          <w:szCs w:val="24"/>
          <w:lang w:eastAsia="ru-RU"/>
        </w:rPr>
        <w:t>31 декабря 2015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w:t>
      </w:r>
      <w:hyperlink r:id="rId14"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xml:space="preserve"> Положения, утвержденного </w:t>
      </w:r>
      <w:r w:rsidRPr="00F76A7E">
        <w:rPr>
          <w:rFonts w:ascii="Times New Roman" w:eastAsia="Times New Roman" w:hAnsi="Times New Roman" w:cs="Times New Roman"/>
          <w:color w:val="464C55"/>
          <w:sz w:val="24"/>
          <w:szCs w:val="24"/>
          <w:lang w:eastAsia="ru-RU"/>
        </w:rPr>
        <w:lastRenderedPageBreak/>
        <w:t>настоящим постановлением, 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за</w:t>
      </w:r>
      <w:proofErr w:type="gramEnd"/>
      <w:r w:rsidRPr="00F76A7E">
        <w:rPr>
          <w:rFonts w:ascii="Times New Roman" w:eastAsia="Times New Roman" w:hAnsi="Times New Roman" w:cs="Times New Roman"/>
          <w:color w:val="464C55"/>
          <w:sz w:val="24"/>
          <w:szCs w:val="24"/>
          <w:lang w:eastAsia="ru-RU"/>
        </w:rPr>
        <w:t xml:space="preserve"> период с 1 июля по 31 декабря 2015 г.</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15" w:anchor="block_1011"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в пункт 2.2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6" w:anchor="block_22" w:history="1">
        <w:r w:rsidR="00F76A7E" w:rsidRPr="00F76A7E">
          <w:rPr>
            <w:rFonts w:ascii="Times New Roman" w:eastAsia="Times New Roman" w:hAnsi="Times New Roman" w:cs="Times New Roman"/>
            <w:color w:val="3272C0"/>
            <w:sz w:val="24"/>
            <w:szCs w:val="24"/>
            <w:lang w:eastAsia="ru-RU"/>
          </w:rPr>
          <w:t>См. текст пункта в предыдущей редакции</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2.2. </w:t>
      </w:r>
      <w:proofErr w:type="gramStart"/>
      <w:r w:rsidRPr="00F76A7E">
        <w:rPr>
          <w:rFonts w:ascii="Times New Roman" w:eastAsia="Times New Roman" w:hAnsi="Times New Roman" w:cs="Times New Roman"/>
          <w:color w:val="464C55"/>
          <w:sz w:val="24"/>
          <w:szCs w:val="24"/>
          <w:lang w:eastAsia="ru-RU"/>
        </w:rPr>
        <w:t>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включенными в утверждаемый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по результатам закупки инновационной</w:t>
      </w:r>
      <w:proofErr w:type="gramEnd"/>
      <w:r w:rsidRPr="00F76A7E">
        <w:rPr>
          <w:rFonts w:ascii="Times New Roman" w:eastAsia="Times New Roman" w:hAnsi="Times New Roman" w:cs="Times New Roman"/>
          <w:color w:val="464C55"/>
          <w:sz w:val="24"/>
          <w:szCs w:val="24"/>
          <w:lang w:eastAsia="ru-RU"/>
        </w:rPr>
        <w:t xml:space="preserve"> продукции, высокотехнологичной продукции у субъектов малого и среднего предпринимательства за 2015 год. </w:t>
      </w:r>
      <w:proofErr w:type="gramStart"/>
      <w:r w:rsidRPr="00F76A7E">
        <w:rPr>
          <w:rFonts w:ascii="Times New Roman" w:eastAsia="Times New Roman" w:hAnsi="Times New Roman" w:cs="Times New Roman"/>
          <w:color w:val="464C55"/>
          <w:sz w:val="24"/>
          <w:szCs w:val="24"/>
          <w:lang w:eastAsia="ru-RU"/>
        </w:rPr>
        <w:t>При этом в случае если указанными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указанными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w:t>
      </w:r>
      <w:proofErr w:type="gramEnd"/>
      <w:r w:rsidRPr="00F76A7E">
        <w:rPr>
          <w:rFonts w:ascii="Times New Roman" w:eastAsia="Times New Roman" w:hAnsi="Times New Roman" w:cs="Times New Roman"/>
          <w:color w:val="464C55"/>
          <w:sz w:val="24"/>
          <w:szCs w:val="24"/>
          <w:lang w:eastAsia="ru-RU"/>
        </w:rPr>
        <w:t>, в размере, равном 0,5 процента от совокупного годового стоимостного объема договоров, заключенных указанными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w:t>
      </w:r>
      <w:hyperlink r:id="rId17" w:anchor="block_1007" w:history="1">
        <w:r w:rsidRPr="00F76A7E">
          <w:rPr>
            <w:rFonts w:ascii="Times New Roman" w:eastAsia="Times New Roman" w:hAnsi="Times New Roman" w:cs="Times New Roman"/>
            <w:color w:val="3272C0"/>
            <w:sz w:val="24"/>
            <w:szCs w:val="24"/>
            <w:lang w:eastAsia="ru-RU"/>
          </w:rPr>
          <w:t>пунктом 7</w:t>
        </w:r>
      </w:hyperlink>
      <w:r w:rsidRPr="00F76A7E">
        <w:rPr>
          <w:rFonts w:ascii="Times New Roman" w:eastAsia="Times New Roman" w:hAnsi="Times New Roman" w:cs="Times New Roman"/>
          <w:color w:val="464C55"/>
          <w:sz w:val="24"/>
          <w:szCs w:val="24"/>
          <w:lang w:eastAsia="ru-RU"/>
        </w:rPr>
        <w:t> Положения, утвержденного настоящим постановлением.</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2.3. Утратил силу с 1 января 2022 г. - </w:t>
      </w:r>
      <w:hyperlink r:id="rId18" w:anchor="block_2"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7 июля 2021 г. N 1128</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9" w:anchor="block_203"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0E9D3"/>
        <w:spacing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Постановление дополнено пунктом 2</w:t>
      </w:r>
      <w:r w:rsidRPr="00F76A7E">
        <w:rPr>
          <w:rFonts w:ascii="Times New Roman" w:eastAsia="Times New Roman" w:hAnsi="Times New Roman" w:cs="Times New Roman"/>
          <w:color w:val="464C55"/>
          <w:sz w:val="18"/>
          <w:szCs w:val="18"/>
          <w:vertAlign w:val="superscript"/>
          <w:lang w:eastAsia="ru-RU"/>
        </w:rPr>
        <w:t> 4</w:t>
      </w:r>
      <w:r w:rsidRPr="00F76A7E">
        <w:rPr>
          <w:rFonts w:ascii="Times New Roman" w:eastAsia="Times New Roman" w:hAnsi="Times New Roman" w:cs="Times New Roman"/>
          <w:color w:val="464C55"/>
          <w:sz w:val="24"/>
          <w:szCs w:val="24"/>
          <w:lang w:eastAsia="ru-RU"/>
        </w:rPr>
        <w:t> с 27 ноября 2020 г. - </w:t>
      </w:r>
      <w:hyperlink r:id="rId20" w:anchor="block_1012"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w:t>
      </w:r>
      <w:r w:rsidRPr="00F76A7E">
        <w:rPr>
          <w:rFonts w:ascii="Times New Roman" w:eastAsia="Times New Roman" w:hAnsi="Times New Roman" w:cs="Times New Roman"/>
          <w:color w:val="464C55"/>
          <w:sz w:val="18"/>
          <w:szCs w:val="18"/>
          <w:vertAlign w:val="superscript"/>
          <w:lang w:eastAsia="ru-RU"/>
        </w:rPr>
        <w:t> 4</w:t>
      </w:r>
      <w:r w:rsidRPr="00F76A7E">
        <w:rPr>
          <w:rFonts w:ascii="Times New Roman" w:eastAsia="Times New Roman" w:hAnsi="Times New Roman" w:cs="Times New Roman"/>
          <w:color w:val="464C55"/>
          <w:sz w:val="24"/>
          <w:szCs w:val="24"/>
          <w:lang w:eastAsia="ru-RU"/>
        </w:rPr>
        <w:t>. Установить, что положения настоящего постановления применяются в течение срока, предусмотренного </w:t>
      </w:r>
      <w:hyperlink r:id="rId21" w:anchor="block_815" w:history="1">
        <w:r w:rsidRPr="00F76A7E">
          <w:rPr>
            <w:rFonts w:ascii="Times New Roman" w:eastAsia="Times New Roman" w:hAnsi="Times New Roman" w:cs="Times New Roman"/>
            <w:color w:val="3272C0"/>
            <w:sz w:val="24"/>
            <w:szCs w:val="24"/>
            <w:lang w:eastAsia="ru-RU"/>
          </w:rPr>
          <w:t>частью 15 статьи 8</w:t>
        </w:r>
      </w:hyperlink>
      <w:r w:rsidRPr="00F76A7E">
        <w:rPr>
          <w:rFonts w:ascii="Times New Roman" w:eastAsia="Times New Roman" w:hAnsi="Times New Roman" w:cs="Times New Roman"/>
          <w:color w:val="464C55"/>
          <w:sz w:val="24"/>
          <w:szCs w:val="24"/>
          <w:lang w:eastAsia="ru-RU"/>
        </w:rPr>
        <w:t>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заказчик не вправе требовать от участника закупки, субподрядчика (соисполнителя), предусмотренного </w:t>
      </w:r>
      <w:hyperlink r:id="rId22" w:anchor="block_1043" w:history="1">
        <w:r w:rsidRPr="00F76A7E">
          <w:rPr>
            <w:rFonts w:ascii="Times New Roman" w:eastAsia="Times New Roman" w:hAnsi="Times New Roman" w:cs="Times New Roman"/>
            <w:color w:val="3272C0"/>
            <w:sz w:val="24"/>
            <w:szCs w:val="24"/>
            <w:lang w:eastAsia="ru-RU"/>
          </w:rPr>
          <w:t>подпунктом "в" пункта 4</w:t>
        </w:r>
      </w:hyperlink>
      <w:r w:rsidRPr="00F76A7E">
        <w:rPr>
          <w:rFonts w:ascii="Times New Roman" w:eastAsia="Times New Roman" w:hAnsi="Times New Roman" w:cs="Times New Roman"/>
          <w:color w:val="464C55"/>
          <w:sz w:val="24"/>
          <w:szCs w:val="24"/>
          <w:lang w:eastAsia="ru-RU"/>
        </w:rPr>
        <w:t> Положения, утвержденного настоящим постановлением,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при осуществлении закупок в соответствии с </w:t>
      </w:r>
      <w:hyperlink r:id="rId23" w:anchor="block_1042" w:history="1">
        <w:r w:rsidRPr="00F76A7E">
          <w:rPr>
            <w:rFonts w:ascii="Times New Roman" w:eastAsia="Times New Roman" w:hAnsi="Times New Roman" w:cs="Times New Roman"/>
            <w:color w:val="3272C0"/>
            <w:sz w:val="24"/>
            <w:szCs w:val="24"/>
            <w:lang w:eastAsia="ru-RU"/>
          </w:rPr>
          <w:t>подпунктами "б"</w:t>
        </w:r>
      </w:hyperlink>
      <w:r w:rsidRPr="00F76A7E">
        <w:rPr>
          <w:rFonts w:ascii="Times New Roman" w:eastAsia="Times New Roman" w:hAnsi="Times New Roman" w:cs="Times New Roman"/>
          <w:color w:val="464C55"/>
          <w:sz w:val="24"/>
          <w:szCs w:val="24"/>
          <w:lang w:eastAsia="ru-RU"/>
        </w:rPr>
        <w:t> и </w:t>
      </w:r>
      <w:hyperlink r:id="rId24" w:anchor="block_1043" w:history="1">
        <w:r w:rsidRPr="00F76A7E">
          <w:rPr>
            <w:rFonts w:ascii="Times New Roman" w:eastAsia="Times New Roman" w:hAnsi="Times New Roman" w:cs="Times New Roman"/>
            <w:color w:val="3272C0"/>
            <w:sz w:val="24"/>
            <w:szCs w:val="24"/>
            <w:lang w:eastAsia="ru-RU"/>
          </w:rPr>
          <w:t>"в" пункта 4</w:t>
        </w:r>
      </w:hyperlink>
      <w:r w:rsidRPr="00F76A7E">
        <w:rPr>
          <w:rFonts w:ascii="Times New Roman" w:eastAsia="Times New Roman" w:hAnsi="Times New Roman" w:cs="Times New Roman"/>
          <w:color w:val="464C55"/>
          <w:sz w:val="24"/>
          <w:szCs w:val="24"/>
          <w:lang w:eastAsia="ru-RU"/>
        </w:rPr>
        <w:t xml:space="preserve"> Положения, утвержденного настоящим постановлением, заказчик принимает решение об отказе в </w:t>
      </w:r>
      <w:r w:rsidRPr="00F76A7E">
        <w:rPr>
          <w:rFonts w:ascii="Times New Roman" w:eastAsia="Times New Roman" w:hAnsi="Times New Roman" w:cs="Times New Roman"/>
          <w:color w:val="464C55"/>
          <w:sz w:val="24"/>
          <w:szCs w:val="24"/>
          <w:lang w:eastAsia="ru-RU"/>
        </w:rPr>
        <w:lastRenderedPageBreak/>
        <w:t>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w:t>
      </w:r>
      <w:proofErr w:type="gramEnd"/>
      <w:r w:rsidRPr="00F76A7E">
        <w:rPr>
          <w:rFonts w:ascii="Times New Roman" w:eastAsia="Times New Roman" w:hAnsi="Times New Roman" w:cs="Times New Roman"/>
          <w:color w:val="464C55"/>
          <w:sz w:val="24"/>
          <w:szCs w:val="24"/>
          <w:lang w:eastAsia="ru-RU"/>
        </w:rPr>
        <w:t xml:space="preserve"> </w:t>
      </w:r>
      <w:proofErr w:type="gramStart"/>
      <w:r w:rsidRPr="00F76A7E">
        <w:rPr>
          <w:rFonts w:ascii="Times New Roman" w:eastAsia="Times New Roman" w:hAnsi="Times New Roman" w:cs="Times New Roman"/>
          <w:color w:val="464C55"/>
          <w:sz w:val="24"/>
          <w:szCs w:val="24"/>
          <w:lang w:eastAsia="ru-RU"/>
        </w:rPr>
        <w:t>применении участником закупки, субподрядчиком (соисполнителем), предусмотренными подпунктами "б" и "в" пункта 4 Положения, утвержденного настоящим постановлением, специального налогового режима "Налог на профессиональный доход".</w:t>
      </w:r>
      <w:proofErr w:type="gramEnd"/>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2</w:t>
      </w:r>
      <w:r w:rsidRPr="00F76A7E">
        <w:rPr>
          <w:rFonts w:ascii="Times New Roman" w:eastAsia="Times New Roman" w:hAnsi="Times New Roman" w:cs="Times New Roman"/>
          <w:color w:val="464C55"/>
          <w:sz w:val="18"/>
          <w:szCs w:val="18"/>
          <w:vertAlign w:val="superscript"/>
          <w:lang w:eastAsia="ru-RU"/>
        </w:rPr>
        <w:t> 5</w:t>
      </w:r>
      <w:r w:rsidRPr="00F76A7E">
        <w:rPr>
          <w:rFonts w:ascii="Times New Roman" w:eastAsia="Times New Roman" w:hAnsi="Times New Roman" w:cs="Times New Roman"/>
          <w:color w:val="464C55"/>
          <w:sz w:val="24"/>
          <w:szCs w:val="24"/>
          <w:lang w:eastAsia="ru-RU"/>
        </w:rPr>
        <w:t> изменен с 31 июля 2021 г. - </w:t>
      </w:r>
      <w:hyperlink r:id="rId25" w:anchor="block_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22 июля 2021 г. N 1249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26" w:anchor="block_205"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w:t>
      </w:r>
      <w:r w:rsidRPr="00F76A7E">
        <w:rPr>
          <w:rFonts w:ascii="Times New Roman" w:eastAsia="Times New Roman" w:hAnsi="Times New Roman" w:cs="Times New Roman"/>
          <w:color w:val="464C55"/>
          <w:sz w:val="18"/>
          <w:szCs w:val="18"/>
          <w:vertAlign w:val="superscript"/>
          <w:lang w:eastAsia="ru-RU"/>
        </w:rPr>
        <w:t> 5</w:t>
      </w:r>
      <w:r w:rsidRPr="00F76A7E">
        <w:rPr>
          <w:rFonts w:ascii="Times New Roman" w:eastAsia="Times New Roman" w:hAnsi="Times New Roman" w:cs="Times New Roman"/>
          <w:color w:val="464C55"/>
          <w:sz w:val="24"/>
          <w:szCs w:val="24"/>
          <w:lang w:eastAsia="ru-RU"/>
        </w:rPr>
        <w:t xml:space="preserve">. </w:t>
      </w:r>
      <w:proofErr w:type="gramStart"/>
      <w:r w:rsidRPr="00F76A7E">
        <w:rPr>
          <w:rFonts w:ascii="Times New Roman" w:eastAsia="Times New Roman" w:hAnsi="Times New Roman" w:cs="Times New Roman"/>
          <w:color w:val="464C55"/>
          <w:sz w:val="24"/>
          <w:szCs w:val="24"/>
          <w:lang w:eastAsia="ru-RU"/>
        </w:rPr>
        <w:t>Установить, что при расчете годовых объемов, предусмотренных </w:t>
      </w:r>
      <w:hyperlink r:id="rId27" w:anchor="block_1007" w:history="1">
        <w:r w:rsidRPr="00F76A7E">
          <w:rPr>
            <w:rFonts w:ascii="Times New Roman" w:eastAsia="Times New Roman" w:hAnsi="Times New Roman" w:cs="Times New Roman"/>
            <w:color w:val="3272C0"/>
            <w:sz w:val="24"/>
            <w:szCs w:val="24"/>
            <w:lang w:eastAsia="ru-RU"/>
          </w:rPr>
          <w:t>пунктом 7</w:t>
        </w:r>
      </w:hyperlink>
      <w:r w:rsidRPr="00F76A7E">
        <w:rPr>
          <w:rFonts w:ascii="Times New Roman" w:eastAsia="Times New Roman" w:hAnsi="Times New Roman" w:cs="Times New Roman"/>
          <w:color w:val="464C55"/>
          <w:sz w:val="24"/>
          <w:szCs w:val="24"/>
          <w:lang w:eastAsia="ru-RU"/>
        </w:rPr>
        <w:t> Положения, утвержденного настоящим постановлением, не учитываются закупки, осуществляемые с 1 января 2020 г. государственными компаниями, созданными на основании федерального закона, а также дочерними обществами таких компаний и дочерними обществами таких дочерних обществ, в целях реализации </w:t>
      </w:r>
      <w:hyperlink r:id="rId28" w:anchor="block_1000" w:history="1">
        <w:r w:rsidRPr="00F76A7E">
          <w:rPr>
            <w:rFonts w:ascii="Times New Roman" w:eastAsia="Times New Roman" w:hAnsi="Times New Roman" w:cs="Times New Roman"/>
            <w:color w:val="3272C0"/>
            <w:sz w:val="24"/>
            <w:szCs w:val="24"/>
            <w:lang w:eastAsia="ru-RU"/>
          </w:rPr>
          <w:t>комплексного плана</w:t>
        </w:r>
      </w:hyperlink>
      <w:r w:rsidRPr="00F76A7E">
        <w:rPr>
          <w:rFonts w:ascii="Times New Roman" w:eastAsia="Times New Roman" w:hAnsi="Times New Roman" w:cs="Times New Roman"/>
          <w:color w:val="464C55"/>
          <w:sz w:val="24"/>
          <w:szCs w:val="24"/>
          <w:lang w:eastAsia="ru-RU"/>
        </w:rPr>
        <w:t> модернизации и расширения магистральной инфраструктуры на период до 2024 года, утвержденного </w:t>
      </w:r>
      <w:hyperlink r:id="rId29" w:history="1">
        <w:r w:rsidRPr="00F76A7E">
          <w:rPr>
            <w:rFonts w:ascii="Times New Roman" w:eastAsia="Times New Roman" w:hAnsi="Times New Roman" w:cs="Times New Roman"/>
            <w:color w:val="3272C0"/>
            <w:sz w:val="24"/>
            <w:szCs w:val="24"/>
            <w:lang w:eastAsia="ru-RU"/>
          </w:rPr>
          <w:t>распоряжением</w:t>
        </w:r>
      </w:hyperlink>
      <w:r w:rsidRPr="00F76A7E">
        <w:rPr>
          <w:rFonts w:ascii="Times New Roman" w:eastAsia="Times New Roman" w:hAnsi="Times New Roman" w:cs="Times New Roman"/>
          <w:color w:val="464C55"/>
          <w:sz w:val="24"/>
          <w:szCs w:val="24"/>
          <w:lang w:eastAsia="ru-RU"/>
        </w:rPr>
        <w:t> Правительства Российской</w:t>
      </w:r>
      <w:proofErr w:type="gramEnd"/>
      <w:r w:rsidRPr="00F76A7E">
        <w:rPr>
          <w:rFonts w:ascii="Times New Roman" w:eastAsia="Times New Roman" w:hAnsi="Times New Roman" w:cs="Times New Roman"/>
          <w:color w:val="464C55"/>
          <w:sz w:val="24"/>
          <w:szCs w:val="24"/>
          <w:lang w:eastAsia="ru-RU"/>
        </w:rPr>
        <w:t xml:space="preserve"> </w:t>
      </w:r>
      <w:proofErr w:type="gramStart"/>
      <w:r w:rsidRPr="00F76A7E">
        <w:rPr>
          <w:rFonts w:ascii="Times New Roman" w:eastAsia="Times New Roman" w:hAnsi="Times New Roman" w:cs="Times New Roman"/>
          <w:color w:val="464C55"/>
          <w:sz w:val="24"/>
          <w:szCs w:val="24"/>
          <w:lang w:eastAsia="ru-RU"/>
        </w:rPr>
        <w:t>Федерации от 30 сентября 2018 г. N 2101-р, по результатам которых заключаются договоры, предусматривающие одновременно проектирование и строительство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при условии установления указанными компаниями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w:t>
      </w:r>
      <w:proofErr w:type="gramEnd"/>
      <w:r w:rsidRPr="00F76A7E">
        <w:rPr>
          <w:rFonts w:ascii="Times New Roman" w:eastAsia="Times New Roman" w:hAnsi="Times New Roman" w:cs="Times New Roman"/>
          <w:color w:val="464C55"/>
          <w:sz w:val="24"/>
          <w:szCs w:val="24"/>
          <w:lang w:eastAsia="ru-RU"/>
        </w:rPr>
        <w:t xml:space="preserve"> среднего предпринимательства. При этом при формировании годового отчета о закупке товаров, работ, услуг у субъектов малого и среднего предпринимательства такие договоры указываются в составе договоров, предусмотренных </w:t>
      </w:r>
      <w:hyperlink r:id="rId30" w:anchor="block_3127" w:history="1">
        <w:r w:rsidRPr="00F76A7E">
          <w:rPr>
            <w:rFonts w:ascii="Times New Roman" w:eastAsia="Times New Roman" w:hAnsi="Times New Roman" w:cs="Times New Roman"/>
            <w:color w:val="3272C0"/>
            <w:sz w:val="24"/>
            <w:szCs w:val="24"/>
            <w:lang w:eastAsia="ru-RU"/>
          </w:rPr>
          <w:t>абзацем двадцать седьмым позиции 1</w:t>
        </w:r>
      </w:hyperlink>
      <w:r w:rsidRPr="00F76A7E">
        <w:rPr>
          <w:rFonts w:ascii="Times New Roman" w:eastAsia="Times New Roman" w:hAnsi="Times New Roman" w:cs="Times New Roman"/>
          <w:color w:val="464C55"/>
          <w:sz w:val="24"/>
          <w:szCs w:val="24"/>
          <w:lang w:eastAsia="ru-RU"/>
        </w:rPr>
        <w:t>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F76A7E" w:rsidRPr="00F76A7E" w:rsidRDefault="00F76A7E" w:rsidP="00F76A7E">
      <w:pPr>
        <w:shd w:val="clear" w:color="auto" w:fill="F0E9D3"/>
        <w:spacing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Постановление дополнено пунктом 2</w:t>
      </w:r>
      <w:r w:rsidRPr="00F76A7E">
        <w:rPr>
          <w:rFonts w:ascii="Times New Roman" w:eastAsia="Times New Roman" w:hAnsi="Times New Roman" w:cs="Times New Roman"/>
          <w:color w:val="464C55"/>
          <w:sz w:val="18"/>
          <w:szCs w:val="18"/>
          <w:vertAlign w:val="superscript"/>
          <w:lang w:eastAsia="ru-RU"/>
        </w:rPr>
        <w:t> 6</w:t>
      </w:r>
      <w:r w:rsidRPr="00F76A7E">
        <w:rPr>
          <w:rFonts w:ascii="Times New Roman" w:eastAsia="Times New Roman" w:hAnsi="Times New Roman" w:cs="Times New Roman"/>
          <w:color w:val="464C55"/>
          <w:sz w:val="24"/>
          <w:szCs w:val="24"/>
          <w:lang w:eastAsia="ru-RU"/>
        </w:rPr>
        <w:t> с 19 июля 2022 г. - </w:t>
      </w:r>
      <w:hyperlink r:id="rId31" w:anchor="block_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8 июля 2022 г. N 1227</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w:t>
      </w:r>
      <w:r w:rsidRPr="00F76A7E">
        <w:rPr>
          <w:rFonts w:ascii="Times New Roman" w:eastAsia="Times New Roman" w:hAnsi="Times New Roman" w:cs="Times New Roman"/>
          <w:color w:val="464C55"/>
          <w:sz w:val="18"/>
          <w:szCs w:val="18"/>
          <w:vertAlign w:val="superscript"/>
          <w:lang w:eastAsia="ru-RU"/>
        </w:rPr>
        <w:t> 6</w:t>
      </w:r>
      <w:r w:rsidRPr="00F76A7E">
        <w:rPr>
          <w:rFonts w:ascii="Times New Roman" w:eastAsia="Times New Roman" w:hAnsi="Times New Roman" w:cs="Times New Roman"/>
          <w:color w:val="464C55"/>
          <w:sz w:val="24"/>
          <w:szCs w:val="24"/>
          <w:lang w:eastAsia="ru-RU"/>
        </w:rPr>
        <w:t xml:space="preserve">. </w:t>
      </w:r>
      <w:proofErr w:type="gramStart"/>
      <w:r w:rsidRPr="00F76A7E">
        <w:rPr>
          <w:rFonts w:ascii="Times New Roman" w:eastAsia="Times New Roman" w:hAnsi="Times New Roman" w:cs="Times New Roman"/>
          <w:color w:val="464C55"/>
          <w:sz w:val="24"/>
          <w:szCs w:val="24"/>
          <w:lang w:eastAsia="ru-RU"/>
        </w:rPr>
        <w:t>Установить, что при расчете годовых объемов, указанных в </w:t>
      </w:r>
      <w:hyperlink r:id="rId32" w:anchor="block_1007" w:history="1">
        <w:r w:rsidRPr="00F76A7E">
          <w:rPr>
            <w:rFonts w:ascii="Times New Roman" w:eastAsia="Times New Roman" w:hAnsi="Times New Roman" w:cs="Times New Roman"/>
            <w:color w:val="3272C0"/>
            <w:sz w:val="24"/>
            <w:szCs w:val="24"/>
            <w:lang w:eastAsia="ru-RU"/>
          </w:rPr>
          <w:t>пункте 7</w:t>
        </w:r>
      </w:hyperlink>
      <w:r w:rsidRPr="00F76A7E">
        <w:rPr>
          <w:rFonts w:ascii="Times New Roman" w:eastAsia="Times New Roman" w:hAnsi="Times New Roman" w:cs="Times New Roman"/>
          <w:color w:val="464C55"/>
          <w:sz w:val="24"/>
          <w:szCs w:val="24"/>
          <w:lang w:eastAsia="ru-RU"/>
        </w:rPr>
        <w:t> Положения, утвержденного настоящим постановлением, не учитываются закупки, осуществляемые с 1 января 2022 г. Государственной компанией "Российские автомобильные дороги", ее дочерними обществами и дочерними обществами таких дочерних обществ в целях реализации объектов "Строительство скоростной автомобильной дороги Казань - Екатеринбург на участке Дюртюли - Ачит", "Строительство скоростной автомобильной дороги Москва - Санкт-Петербург на участке км</w:t>
      </w:r>
      <w:proofErr w:type="gramEnd"/>
      <w:r w:rsidRPr="00F76A7E">
        <w:rPr>
          <w:rFonts w:ascii="Times New Roman" w:eastAsia="Times New Roman" w:hAnsi="Times New Roman" w:cs="Times New Roman"/>
          <w:color w:val="464C55"/>
          <w:sz w:val="24"/>
          <w:szCs w:val="24"/>
          <w:lang w:eastAsia="ru-RU"/>
        </w:rPr>
        <w:t xml:space="preserve"> 58 - км 684 (с последующей эксплуатацией на платной основе), 3 этап км 149 - км 208", "Устранение узких мест на основных направлениях транспортных коридоров в Московской агломерации. А-113 Строящаяся Центральная кольцевая автомобильная дорога (Московская область). Участок Центральной кольцевой автомобильной дороги Московской области от ПК237+10 до ПК279+60 пускового комплекса N 5, обход д. Малые Вяземы Одинцовского района Московской области", "Автомобильная дорога М-3 "Украина" Москва - Калуга - Брянск - граница с Украиной. </w:t>
      </w:r>
      <w:proofErr w:type="gramStart"/>
      <w:r w:rsidRPr="00F76A7E">
        <w:rPr>
          <w:rFonts w:ascii="Times New Roman" w:eastAsia="Times New Roman" w:hAnsi="Times New Roman" w:cs="Times New Roman"/>
          <w:color w:val="464C55"/>
          <w:sz w:val="24"/>
          <w:szCs w:val="24"/>
          <w:lang w:eastAsia="ru-RU"/>
        </w:rPr>
        <w:t>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2.2 этап строительства - км 65 - км 124", по результатам которых заключаются договоры, предусматривающие подготовку документации по планировке территории, и (или) выполнение проектных и (или) изыскательских работ, и (или</w:t>
      </w:r>
      <w:proofErr w:type="gramEnd"/>
      <w:r w:rsidRPr="00F76A7E">
        <w:rPr>
          <w:rFonts w:ascii="Times New Roman" w:eastAsia="Times New Roman" w:hAnsi="Times New Roman" w:cs="Times New Roman"/>
          <w:color w:val="464C55"/>
          <w:sz w:val="24"/>
          <w:szCs w:val="24"/>
          <w:lang w:eastAsia="ru-RU"/>
        </w:rPr>
        <w:t xml:space="preserve">) </w:t>
      </w:r>
      <w:proofErr w:type="gramStart"/>
      <w:r w:rsidRPr="00F76A7E">
        <w:rPr>
          <w:rFonts w:ascii="Times New Roman" w:eastAsia="Times New Roman" w:hAnsi="Times New Roman" w:cs="Times New Roman"/>
          <w:color w:val="464C55"/>
          <w:sz w:val="24"/>
          <w:szCs w:val="24"/>
          <w:lang w:eastAsia="ru-RU"/>
        </w:rPr>
        <w:t xml:space="preserve">выполнение работ по строительству, при условии установления указанными компанией и (или) обществами в </w:t>
      </w:r>
      <w:r w:rsidRPr="00F76A7E">
        <w:rPr>
          <w:rFonts w:ascii="Times New Roman" w:eastAsia="Times New Roman" w:hAnsi="Times New Roman" w:cs="Times New Roman"/>
          <w:color w:val="464C55"/>
          <w:sz w:val="24"/>
          <w:szCs w:val="24"/>
          <w:lang w:eastAsia="ru-RU"/>
        </w:rPr>
        <w:lastRenderedPageBreak/>
        <w:t>отношении участников закупки требования о привлечении к исполнению таких договоров субподрядчиков (соисполнителей) из числа субъектов малого и среднего предпринимательства, стоимостной объем договоров субподряда (</w:t>
      </w:r>
      <w:proofErr w:type="spellStart"/>
      <w:r w:rsidRPr="00F76A7E">
        <w:rPr>
          <w:rFonts w:ascii="Times New Roman" w:eastAsia="Times New Roman" w:hAnsi="Times New Roman" w:cs="Times New Roman"/>
          <w:color w:val="464C55"/>
          <w:sz w:val="24"/>
          <w:szCs w:val="24"/>
          <w:lang w:eastAsia="ru-RU"/>
        </w:rPr>
        <w:t>соисполнения</w:t>
      </w:r>
      <w:proofErr w:type="spellEnd"/>
      <w:r w:rsidRPr="00F76A7E">
        <w:rPr>
          <w:rFonts w:ascii="Times New Roman" w:eastAsia="Times New Roman" w:hAnsi="Times New Roman" w:cs="Times New Roman"/>
          <w:color w:val="464C55"/>
          <w:sz w:val="24"/>
          <w:szCs w:val="24"/>
          <w:lang w:eastAsia="ru-RU"/>
        </w:rPr>
        <w:t>) с которыми должен составлять не менее 25 процентов цены договора, заключаемого компанией и (или) обществами по результатам закупки.</w:t>
      </w:r>
      <w:proofErr w:type="gramEnd"/>
      <w:r w:rsidRPr="00F76A7E">
        <w:rPr>
          <w:rFonts w:ascii="Times New Roman" w:eastAsia="Times New Roman" w:hAnsi="Times New Roman" w:cs="Times New Roman"/>
          <w:color w:val="464C55"/>
          <w:sz w:val="24"/>
          <w:szCs w:val="24"/>
          <w:lang w:eastAsia="ru-RU"/>
        </w:rPr>
        <w:t xml:space="preserve"> </w:t>
      </w:r>
      <w:proofErr w:type="gramStart"/>
      <w:r w:rsidRPr="00F76A7E">
        <w:rPr>
          <w:rFonts w:ascii="Times New Roman" w:eastAsia="Times New Roman" w:hAnsi="Times New Roman" w:cs="Times New Roman"/>
          <w:color w:val="464C55"/>
          <w:sz w:val="24"/>
          <w:szCs w:val="24"/>
          <w:lang w:eastAsia="ru-RU"/>
        </w:rPr>
        <w:t>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r:id="rId33" w:anchor="block_3127" w:history="1">
        <w:r w:rsidRPr="00F76A7E">
          <w:rPr>
            <w:rFonts w:ascii="Times New Roman" w:eastAsia="Times New Roman" w:hAnsi="Times New Roman" w:cs="Times New Roman"/>
            <w:color w:val="3272C0"/>
            <w:sz w:val="24"/>
            <w:szCs w:val="24"/>
            <w:lang w:eastAsia="ru-RU"/>
          </w:rPr>
          <w:t>абзацем двадцать седьмым позиции 1</w:t>
        </w:r>
      </w:hyperlink>
      <w:r w:rsidRPr="00F76A7E">
        <w:rPr>
          <w:rFonts w:ascii="Times New Roman" w:eastAsia="Times New Roman" w:hAnsi="Times New Roman" w:cs="Times New Roman"/>
          <w:color w:val="464C55"/>
          <w:sz w:val="24"/>
          <w:szCs w:val="24"/>
          <w:lang w:eastAsia="ru-RU"/>
        </w:rPr>
        <w:t>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roofErr w:type="gramEnd"/>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3. </w:t>
      </w:r>
      <w:hyperlink r:id="rId34" w:anchor="block_1342" w:history="1">
        <w:r w:rsidRPr="00F76A7E">
          <w:rPr>
            <w:rFonts w:ascii="Times New Roman" w:eastAsia="Times New Roman" w:hAnsi="Times New Roman" w:cs="Times New Roman"/>
            <w:color w:val="3272C0"/>
            <w:sz w:val="24"/>
            <w:szCs w:val="24"/>
            <w:lang w:eastAsia="ru-RU"/>
          </w:rPr>
          <w:t>Подпункт "б" пункта 34</w:t>
        </w:r>
      </w:hyperlink>
      <w:r w:rsidRPr="00F76A7E">
        <w:rPr>
          <w:rFonts w:ascii="Times New Roman" w:eastAsia="Times New Roman" w:hAnsi="Times New Roman" w:cs="Times New Roman"/>
          <w:color w:val="464C55"/>
          <w:sz w:val="24"/>
          <w:szCs w:val="24"/>
          <w:lang w:eastAsia="ru-RU"/>
        </w:rPr>
        <w:t> Положения, утвержденного настоящим постановлением, вступает в силу с 1 января 2016 г.</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F76A7E" w:rsidRPr="00F76A7E" w:rsidTr="00F76A7E">
        <w:tc>
          <w:tcPr>
            <w:tcW w:w="3300" w:type="pct"/>
            <w:shd w:val="clear" w:color="auto" w:fill="FFFFFF"/>
            <w:vAlign w:val="bottom"/>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Председатель Правительства</w:t>
            </w:r>
            <w:r w:rsidRPr="00F76A7E">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F76A7E" w:rsidRPr="00F76A7E" w:rsidRDefault="00F76A7E" w:rsidP="00F76A7E">
            <w:pPr>
              <w:spacing w:before="75" w:after="75" w:line="240" w:lineRule="auto"/>
              <w:ind w:left="75" w:right="75"/>
              <w:jc w:val="righ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Д. Медведев</w:t>
            </w:r>
          </w:p>
        </w:tc>
      </w:tr>
    </w:tbl>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F76A7E">
        <w:rPr>
          <w:rFonts w:ascii="Times New Roman" w:eastAsia="Times New Roman" w:hAnsi="Times New Roman" w:cs="Times New Roman"/>
          <w:b/>
          <w:bCs/>
          <w:color w:val="22272F"/>
          <w:sz w:val="30"/>
          <w:szCs w:val="30"/>
          <w:lang w:eastAsia="ru-RU"/>
        </w:rPr>
        <w:t>Положение</w:t>
      </w:r>
      <w:r w:rsidRPr="00F76A7E">
        <w:rPr>
          <w:rFonts w:ascii="Times New Roman" w:eastAsia="Times New Roman" w:hAnsi="Times New Roman" w:cs="Times New Roman"/>
          <w:b/>
          <w:bCs/>
          <w:color w:val="22272F"/>
          <w:sz w:val="30"/>
          <w:szCs w:val="30"/>
          <w:lang w:eastAsia="ru-RU"/>
        </w:rPr>
        <w:b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Pr="00F76A7E">
        <w:rPr>
          <w:rFonts w:ascii="Times New Roman" w:eastAsia="Times New Roman" w:hAnsi="Times New Roman" w:cs="Times New Roman"/>
          <w:b/>
          <w:bCs/>
          <w:color w:val="22272F"/>
          <w:sz w:val="30"/>
          <w:szCs w:val="30"/>
          <w:lang w:eastAsia="ru-RU"/>
        </w:rPr>
        <w:br/>
        <w:t>(утв. </w:t>
      </w:r>
      <w:hyperlink r:id="rId35" w:history="1">
        <w:r w:rsidRPr="00F76A7E">
          <w:rPr>
            <w:rFonts w:ascii="Times New Roman" w:eastAsia="Times New Roman" w:hAnsi="Times New Roman" w:cs="Times New Roman"/>
            <w:b/>
            <w:bCs/>
            <w:color w:val="3272C0"/>
            <w:sz w:val="30"/>
            <w:szCs w:val="30"/>
            <w:lang w:eastAsia="ru-RU"/>
          </w:rPr>
          <w:t>постановлением</w:t>
        </w:r>
      </w:hyperlink>
      <w:r w:rsidRPr="00F76A7E">
        <w:rPr>
          <w:rFonts w:ascii="Times New Roman" w:eastAsia="Times New Roman" w:hAnsi="Times New Roman" w:cs="Times New Roman"/>
          <w:b/>
          <w:bCs/>
          <w:color w:val="22272F"/>
          <w:sz w:val="30"/>
          <w:szCs w:val="30"/>
          <w:lang w:eastAsia="ru-RU"/>
        </w:rPr>
        <w:t> Правительства РФ от 11 декабря 2014 г. N 1352)</w:t>
      </w:r>
    </w:p>
    <w:p w:rsidR="00F76A7E" w:rsidRPr="00F76A7E" w:rsidRDefault="00F76A7E" w:rsidP="00F76A7E">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F76A7E">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F76A7E">
        <w:rPr>
          <w:rFonts w:ascii="Times New Roman" w:eastAsia="Times New Roman" w:hAnsi="Times New Roman" w:cs="Times New Roman"/>
          <w:b/>
          <w:bCs/>
          <w:color w:val="3272C0"/>
          <w:sz w:val="24"/>
          <w:szCs w:val="24"/>
          <w:lang w:eastAsia="ru-RU"/>
        </w:rPr>
        <w:t>от</w:t>
      </w:r>
      <w:proofErr w:type="gramEnd"/>
      <w:r w:rsidRPr="00F76A7E">
        <w:rPr>
          <w:rFonts w:ascii="Times New Roman" w:eastAsia="Times New Roman" w:hAnsi="Times New Roman" w:cs="Times New Roman"/>
          <w:b/>
          <w:bCs/>
          <w:color w:val="3272C0"/>
          <w:sz w:val="24"/>
          <w:szCs w:val="24"/>
          <w:lang w:eastAsia="ru-RU"/>
        </w:rPr>
        <w:t>:</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29 октября, 11 ноября, 25 декабря 2015 г., 23 апреля, 26 июля, 2 августа, 14 декабря, 19 августа 2016 г., 20 мая, 15 ноября 2017 г., 1 августа, 18 сентября 2019 г., 24 ноября, 9, 29 декабря 2020 г. 19 июня, 7 июля, 16, 29 декабря 2021 г., 21 марта 2022 г.</w:t>
      </w:r>
      <w:proofErr w:type="gramEnd"/>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76A7E">
        <w:rPr>
          <w:rFonts w:ascii="Times New Roman" w:eastAsia="Times New Roman" w:hAnsi="Times New Roman" w:cs="Times New Roman"/>
          <w:b/>
          <w:bCs/>
          <w:color w:val="22272F"/>
          <w:sz w:val="30"/>
          <w:szCs w:val="30"/>
          <w:lang w:eastAsia="ru-RU"/>
        </w:rPr>
        <w:t>I. Общие положения</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 Настоящее Положение устанавливает особенности участия субъектов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годового объема закупок.</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 Утратил силу с 1 января 2022 г. - </w:t>
      </w:r>
      <w:hyperlink r:id="rId36" w:anchor="block_126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7 июля 2021 г. N 1128</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37" w:anchor="block_1002"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3. Заказчики, зарегистрированные в Едином государственном реестре юридических лиц после </w:t>
      </w:r>
      <w:hyperlink r:id="rId38" w:history="1">
        <w:r w:rsidRPr="00F76A7E">
          <w:rPr>
            <w:rFonts w:ascii="Times New Roman" w:eastAsia="Times New Roman" w:hAnsi="Times New Roman" w:cs="Times New Roman"/>
            <w:color w:val="3272C0"/>
            <w:sz w:val="24"/>
            <w:szCs w:val="24"/>
            <w:lang w:eastAsia="ru-RU"/>
          </w:rPr>
          <w:t>вступления в силу</w:t>
        </w:r>
      </w:hyperlink>
      <w:r w:rsidRPr="00F76A7E">
        <w:rPr>
          <w:rFonts w:ascii="Times New Roman" w:eastAsia="Times New Roman" w:hAnsi="Times New Roman" w:cs="Times New Roman"/>
          <w:color w:val="464C55"/>
          <w:sz w:val="24"/>
          <w:szCs w:val="24"/>
          <w:lang w:eastAsia="ru-RU"/>
        </w:rPr>
        <w:t> настоящего Положения, применяют настоящее Положение с 1 января года, следующего за годом, в котором такие заказчики были зарегистрированы.</w:t>
      </w:r>
    </w:p>
    <w:p w:rsidR="00F76A7E" w:rsidRPr="00F76A7E" w:rsidRDefault="002A40D1" w:rsidP="00F76A7E">
      <w:pPr>
        <w:shd w:val="clear" w:color="auto" w:fill="FFFFFF"/>
        <w:spacing w:after="0" w:line="240" w:lineRule="auto"/>
        <w:rPr>
          <w:rFonts w:ascii="Times New Roman" w:eastAsia="Times New Roman" w:hAnsi="Times New Roman" w:cs="Times New Roman"/>
          <w:color w:val="464C55"/>
          <w:sz w:val="24"/>
          <w:szCs w:val="24"/>
          <w:lang w:eastAsia="ru-RU"/>
        </w:rPr>
      </w:pPr>
      <w:hyperlink r:id="rId39" w:anchor="block_1" w:history="1">
        <w:r w:rsidR="00F76A7E" w:rsidRPr="00F76A7E">
          <w:rPr>
            <w:rFonts w:ascii="Times New Roman" w:eastAsia="Times New Roman" w:hAnsi="Times New Roman" w:cs="Times New Roman"/>
            <w:color w:val="3272C0"/>
            <w:sz w:val="24"/>
            <w:szCs w:val="24"/>
            <w:lang w:eastAsia="ru-RU"/>
          </w:rPr>
          <w:t>4</w:t>
        </w:r>
      </w:hyperlink>
      <w:r w:rsidR="00F76A7E" w:rsidRPr="00F76A7E">
        <w:rPr>
          <w:rFonts w:ascii="Times New Roman" w:eastAsia="Times New Roman" w:hAnsi="Times New Roman" w:cs="Times New Roman"/>
          <w:color w:val="464C55"/>
          <w:sz w:val="24"/>
          <w:szCs w:val="24"/>
          <w:lang w:eastAsia="ru-RU"/>
        </w:rPr>
        <w:t>.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w:t>
      </w:r>
      <w:hyperlink r:id="rId40" w:history="1">
        <w:r w:rsidR="00F76A7E" w:rsidRPr="00F76A7E">
          <w:rPr>
            <w:rFonts w:ascii="Times New Roman" w:eastAsia="Times New Roman" w:hAnsi="Times New Roman" w:cs="Times New Roman"/>
            <w:color w:val="3272C0"/>
            <w:sz w:val="24"/>
            <w:szCs w:val="24"/>
            <w:lang w:eastAsia="ru-RU"/>
          </w:rPr>
          <w:t>Федеральным законом</w:t>
        </w:r>
      </w:hyperlink>
      <w:r w:rsidR="00F76A7E" w:rsidRPr="00F76A7E">
        <w:rPr>
          <w:rFonts w:ascii="Times New Roman" w:eastAsia="Times New Roman" w:hAnsi="Times New Roman" w:cs="Times New Roman"/>
          <w:color w:val="464C55"/>
          <w:sz w:val="24"/>
          <w:szCs w:val="24"/>
          <w:lang w:eastAsia="ru-RU"/>
        </w:rPr>
        <w:t> (далее - положение о закупке), торгов, иных способов закупки:</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а) </w:t>
      </w:r>
      <w:proofErr w:type="gramStart"/>
      <w:r w:rsidRPr="00F76A7E">
        <w:rPr>
          <w:rFonts w:ascii="Times New Roman" w:eastAsia="Times New Roman" w:hAnsi="Times New Roman" w:cs="Times New Roman"/>
          <w:color w:val="464C55"/>
          <w:sz w:val="24"/>
          <w:szCs w:val="24"/>
          <w:lang w:eastAsia="ru-RU"/>
        </w:rPr>
        <w:t>участниками</w:t>
      </w:r>
      <w:proofErr w:type="gramEnd"/>
      <w:r w:rsidRPr="00F76A7E">
        <w:rPr>
          <w:rFonts w:ascii="Times New Roman" w:eastAsia="Times New Roman" w:hAnsi="Times New Roman" w:cs="Times New Roman"/>
          <w:color w:val="464C55"/>
          <w:sz w:val="24"/>
          <w:szCs w:val="24"/>
          <w:lang w:eastAsia="ru-RU"/>
        </w:rPr>
        <w:t xml:space="preserve"> которых являются любые лица, указанные в </w:t>
      </w:r>
      <w:hyperlink r:id="rId41" w:anchor="block_35" w:history="1">
        <w:r w:rsidRPr="00F76A7E">
          <w:rPr>
            <w:rFonts w:ascii="Times New Roman" w:eastAsia="Times New Roman" w:hAnsi="Times New Roman" w:cs="Times New Roman"/>
            <w:color w:val="3272C0"/>
            <w:sz w:val="24"/>
            <w:szCs w:val="24"/>
            <w:lang w:eastAsia="ru-RU"/>
          </w:rPr>
          <w:t>части 5 статьи 3</w:t>
        </w:r>
      </w:hyperlink>
      <w:r w:rsidRPr="00F76A7E">
        <w:rPr>
          <w:rFonts w:ascii="Times New Roman" w:eastAsia="Times New Roman" w:hAnsi="Times New Roman" w:cs="Times New Roman"/>
          <w:color w:val="464C55"/>
          <w:sz w:val="24"/>
          <w:szCs w:val="24"/>
          <w:lang w:eastAsia="ru-RU"/>
        </w:rPr>
        <w:t> Федерального закона, в том числе субъекты малого и среднего предпринимательства;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б) </w:t>
      </w:r>
      <w:proofErr w:type="gramStart"/>
      <w:r w:rsidRPr="00F76A7E">
        <w:rPr>
          <w:rFonts w:ascii="Times New Roman" w:eastAsia="Times New Roman" w:hAnsi="Times New Roman" w:cs="Times New Roman"/>
          <w:color w:val="464C55"/>
          <w:sz w:val="24"/>
          <w:szCs w:val="24"/>
          <w:lang w:eastAsia="ru-RU"/>
        </w:rPr>
        <w:t>участниками</w:t>
      </w:r>
      <w:proofErr w:type="gramEnd"/>
      <w:r w:rsidRPr="00F76A7E">
        <w:rPr>
          <w:rFonts w:ascii="Times New Roman" w:eastAsia="Times New Roman" w:hAnsi="Times New Roman" w:cs="Times New Roman"/>
          <w:color w:val="464C55"/>
          <w:sz w:val="24"/>
          <w:szCs w:val="24"/>
          <w:lang w:eastAsia="ru-RU"/>
        </w:rPr>
        <w:t xml:space="preserve"> которых являются только субъекты малого и среднего предпринимательства;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в) в отношении </w:t>
      </w:r>
      <w:proofErr w:type="gramStart"/>
      <w:r w:rsidRPr="00F76A7E">
        <w:rPr>
          <w:rFonts w:ascii="Times New Roman" w:eastAsia="Times New Roman" w:hAnsi="Times New Roman" w:cs="Times New Roman"/>
          <w:color w:val="464C55"/>
          <w:sz w:val="24"/>
          <w:szCs w:val="24"/>
          <w:lang w:eastAsia="ru-RU"/>
        </w:rPr>
        <w:t>участников</w:t>
      </w:r>
      <w:proofErr w:type="gramEnd"/>
      <w:r w:rsidRPr="00F76A7E">
        <w:rPr>
          <w:rFonts w:ascii="Times New Roman" w:eastAsia="Times New Roman" w:hAnsi="Times New Roman" w:cs="Times New Roman"/>
          <w:color w:val="464C55"/>
          <w:sz w:val="24"/>
          <w:szCs w:val="24"/>
          <w:lang w:eastAsia="ru-RU"/>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5 изменен с 1 января 2022 г. - </w:t>
      </w:r>
      <w:hyperlink r:id="rId42" w:anchor="block_1262"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7 июля 2021 г. N 1128</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Изменения </w:t>
      </w:r>
      <w:hyperlink r:id="rId43" w:anchor="block_3" w:history="1">
        <w:r w:rsidRPr="00F76A7E">
          <w:rPr>
            <w:rFonts w:ascii="Times New Roman" w:eastAsia="Times New Roman" w:hAnsi="Times New Roman" w:cs="Times New Roman"/>
            <w:color w:val="3272C0"/>
            <w:sz w:val="24"/>
            <w:szCs w:val="24"/>
            <w:lang w:eastAsia="ru-RU"/>
          </w:rPr>
          <w:t>не применяются</w:t>
        </w:r>
      </w:hyperlink>
      <w:r w:rsidRPr="00F76A7E">
        <w:rPr>
          <w:rFonts w:ascii="Times New Roman" w:eastAsia="Times New Roman" w:hAnsi="Times New Roman" w:cs="Times New Roman"/>
          <w:color w:val="464C55"/>
          <w:sz w:val="24"/>
          <w:szCs w:val="24"/>
          <w:lang w:eastAsia="ru-RU"/>
        </w:rPr>
        <w:t> к отношениям, связанным с осуществлением закупок товаров, работ, услуг, возникшим до 1 января 2022 г.</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44" w:anchor="block_1005"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2A40D1" w:rsidP="00F76A7E">
      <w:pPr>
        <w:shd w:val="clear" w:color="auto" w:fill="FFFFFF"/>
        <w:spacing w:after="0" w:line="240" w:lineRule="auto"/>
        <w:rPr>
          <w:rFonts w:ascii="Times New Roman" w:eastAsia="Times New Roman" w:hAnsi="Times New Roman" w:cs="Times New Roman"/>
          <w:color w:val="464C55"/>
          <w:sz w:val="24"/>
          <w:szCs w:val="24"/>
          <w:lang w:eastAsia="ru-RU"/>
        </w:rPr>
      </w:pPr>
      <w:hyperlink r:id="rId45" w:anchor="block_2" w:history="1">
        <w:r w:rsidR="00F76A7E" w:rsidRPr="00F76A7E">
          <w:rPr>
            <w:rFonts w:ascii="Times New Roman" w:eastAsia="Times New Roman" w:hAnsi="Times New Roman" w:cs="Times New Roman"/>
            <w:color w:val="3272C0"/>
            <w:sz w:val="24"/>
            <w:szCs w:val="24"/>
            <w:lang w:eastAsia="ru-RU"/>
          </w:rPr>
          <w:t>5</w:t>
        </w:r>
      </w:hyperlink>
      <w:r w:rsidR="00F76A7E" w:rsidRPr="00F76A7E">
        <w:rPr>
          <w:rFonts w:ascii="Times New Roman" w:eastAsia="Times New Roman" w:hAnsi="Times New Roman" w:cs="Times New Roman"/>
          <w:color w:val="464C55"/>
          <w:sz w:val="24"/>
          <w:szCs w:val="24"/>
          <w:lang w:eastAsia="ru-RU"/>
        </w:rPr>
        <w:t>. </w:t>
      </w:r>
      <w:r w:rsidR="00F76A7E" w:rsidRPr="00637BDB">
        <w:rPr>
          <w:rFonts w:ascii="Times New Roman" w:eastAsia="Times New Roman" w:hAnsi="Times New Roman" w:cs="Times New Roman"/>
          <w:color w:val="464C55"/>
          <w:sz w:val="24"/>
          <w:szCs w:val="24"/>
          <w:highlight w:val="yellow"/>
          <w:lang w:eastAsia="ru-RU"/>
        </w:rPr>
        <w:t>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w:t>
      </w:r>
      <w:r w:rsidR="00F76A7E" w:rsidRPr="00F76A7E">
        <w:rPr>
          <w:rFonts w:ascii="Times New Roman" w:eastAsia="Times New Roman" w:hAnsi="Times New Roman" w:cs="Times New Roman"/>
          <w:color w:val="464C55"/>
          <w:sz w:val="24"/>
          <w:szCs w:val="24"/>
          <w:lang w:eastAsia="ru-RU"/>
        </w:rPr>
        <w:t xml:space="preserve"> При этом совокупный годовой </w:t>
      </w:r>
      <w:proofErr w:type="gramStart"/>
      <w:r w:rsidR="00F76A7E" w:rsidRPr="00F76A7E">
        <w:rPr>
          <w:rFonts w:ascii="Times New Roman" w:eastAsia="Times New Roman" w:hAnsi="Times New Roman" w:cs="Times New Roman"/>
          <w:color w:val="464C55"/>
          <w:sz w:val="24"/>
          <w:szCs w:val="24"/>
          <w:lang w:eastAsia="ru-RU"/>
        </w:rPr>
        <w:t>стоимостной</w:t>
      </w:r>
      <w:proofErr w:type="gramEnd"/>
      <w:r w:rsidR="00F76A7E" w:rsidRPr="00F76A7E">
        <w:rPr>
          <w:rFonts w:ascii="Times New Roman" w:eastAsia="Times New Roman" w:hAnsi="Times New Roman" w:cs="Times New Roman"/>
          <w:color w:val="464C55"/>
          <w:sz w:val="24"/>
          <w:szCs w:val="24"/>
          <w:lang w:eastAsia="ru-RU"/>
        </w:rPr>
        <w:t xml:space="preserve">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r:id="rId46" w:anchor="block_1042" w:history="1">
        <w:r w:rsidR="00F76A7E" w:rsidRPr="00F76A7E">
          <w:rPr>
            <w:rFonts w:ascii="Times New Roman" w:eastAsia="Times New Roman" w:hAnsi="Times New Roman" w:cs="Times New Roman"/>
            <w:color w:val="3272C0"/>
            <w:sz w:val="24"/>
            <w:szCs w:val="24"/>
            <w:lang w:eastAsia="ru-RU"/>
          </w:rPr>
          <w:t>подпунктом "б" пункта 4</w:t>
        </w:r>
      </w:hyperlink>
      <w:r w:rsidR="00F76A7E" w:rsidRPr="00F76A7E">
        <w:rPr>
          <w:rFonts w:ascii="Times New Roman" w:eastAsia="Times New Roman" w:hAnsi="Times New Roman" w:cs="Times New Roman"/>
          <w:color w:val="464C55"/>
          <w:sz w:val="24"/>
          <w:szCs w:val="24"/>
          <w:lang w:eastAsia="ru-RU"/>
        </w:rPr>
        <w:t> настоящего Положения,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5.1 изменен с 1 января 2022 г. - </w:t>
      </w:r>
      <w:hyperlink r:id="rId47" w:anchor="block_1263"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7 июля 2021 г. N 1128</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Изменения </w:t>
      </w:r>
      <w:hyperlink r:id="rId48" w:anchor="block_3" w:history="1">
        <w:r w:rsidRPr="00F76A7E">
          <w:rPr>
            <w:rFonts w:ascii="Times New Roman" w:eastAsia="Times New Roman" w:hAnsi="Times New Roman" w:cs="Times New Roman"/>
            <w:color w:val="3272C0"/>
            <w:sz w:val="24"/>
            <w:szCs w:val="24"/>
            <w:lang w:eastAsia="ru-RU"/>
          </w:rPr>
          <w:t>не применяются</w:t>
        </w:r>
      </w:hyperlink>
      <w:r w:rsidRPr="00F76A7E">
        <w:rPr>
          <w:rFonts w:ascii="Times New Roman" w:eastAsia="Times New Roman" w:hAnsi="Times New Roman" w:cs="Times New Roman"/>
          <w:color w:val="464C55"/>
          <w:sz w:val="24"/>
          <w:szCs w:val="24"/>
          <w:lang w:eastAsia="ru-RU"/>
        </w:rPr>
        <w:t> к отношениям, связанным с осуществлением закупок товаров, работ, услуг, возникшим до 1 января 2022 г.</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49" w:anchor="block_1051"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5.1. </w:t>
      </w:r>
      <w:proofErr w:type="gramStart"/>
      <w:r w:rsidRPr="00F76A7E">
        <w:rPr>
          <w:rFonts w:ascii="Times New Roman" w:eastAsia="Times New Roman" w:hAnsi="Times New Roman" w:cs="Times New Roman"/>
          <w:color w:val="464C55"/>
          <w:sz w:val="24"/>
          <w:szCs w:val="24"/>
          <w:lang w:eastAsia="ru-RU"/>
        </w:rPr>
        <w:t xml:space="preserve">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w:t>
      </w:r>
      <w:r w:rsidRPr="00637BDB">
        <w:rPr>
          <w:rFonts w:ascii="Times New Roman" w:eastAsia="Times New Roman" w:hAnsi="Times New Roman" w:cs="Times New Roman"/>
          <w:color w:val="464C55"/>
          <w:sz w:val="24"/>
          <w:szCs w:val="24"/>
          <w:highlight w:val="yellow"/>
          <w:lang w:eastAsia="ru-RU"/>
        </w:rPr>
        <w:t>являются только субъекты малого и среднего предпринимательства, должен составлять не менее 20 процентов</w:t>
      </w:r>
      <w:r w:rsidRPr="00F76A7E">
        <w:rPr>
          <w:rFonts w:ascii="Times New Roman" w:eastAsia="Times New Roman" w:hAnsi="Times New Roman" w:cs="Times New Roman"/>
          <w:color w:val="464C55"/>
          <w:sz w:val="24"/>
          <w:szCs w:val="24"/>
          <w:lang w:eastAsia="ru-RU"/>
        </w:rPr>
        <w:t xml:space="preserve">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w:t>
      </w:r>
      <w:proofErr w:type="gramEnd"/>
      <w:r w:rsidRPr="00F76A7E">
        <w:rPr>
          <w:rFonts w:ascii="Times New Roman" w:eastAsia="Times New Roman" w:hAnsi="Times New Roman" w:cs="Times New Roman"/>
          <w:color w:val="464C55"/>
          <w:sz w:val="24"/>
          <w:szCs w:val="24"/>
          <w:lang w:eastAsia="ru-RU"/>
        </w:rPr>
        <w:t xml:space="preserve"> При расчете такого совокупного годового стоимостного объема закупок не учитываются закупки, предусмотренные </w:t>
      </w:r>
      <w:hyperlink r:id="rId50" w:anchor="block_1007" w:history="1">
        <w:r w:rsidRPr="00F76A7E">
          <w:rPr>
            <w:rFonts w:ascii="Times New Roman" w:eastAsia="Times New Roman" w:hAnsi="Times New Roman" w:cs="Times New Roman"/>
            <w:color w:val="3272C0"/>
            <w:sz w:val="24"/>
            <w:szCs w:val="24"/>
            <w:lang w:eastAsia="ru-RU"/>
          </w:rPr>
          <w:t>пунктом 7</w:t>
        </w:r>
      </w:hyperlink>
      <w:r w:rsidRPr="00F76A7E">
        <w:rPr>
          <w:rFonts w:ascii="Times New Roman" w:eastAsia="Times New Roman" w:hAnsi="Times New Roman" w:cs="Times New Roman"/>
          <w:color w:val="464C55"/>
          <w:sz w:val="24"/>
          <w:szCs w:val="24"/>
          <w:lang w:eastAsia="ru-RU"/>
        </w:rPr>
        <w:t> настоящего Положения.</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51" w:anchor="block_1121"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в пункт 5.2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52" w:anchor="block_1052" w:history="1">
        <w:r w:rsidR="00F76A7E" w:rsidRPr="00F76A7E">
          <w:rPr>
            <w:rFonts w:ascii="Times New Roman" w:eastAsia="Times New Roman" w:hAnsi="Times New Roman" w:cs="Times New Roman"/>
            <w:color w:val="3272C0"/>
            <w:sz w:val="24"/>
            <w:szCs w:val="24"/>
            <w:lang w:eastAsia="ru-RU"/>
          </w:rPr>
          <w:t>См. текст пункта в предыдущей редакции</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5.2. </w:t>
      </w:r>
      <w:proofErr w:type="gramStart"/>
      <w:r w:rsidRPr="00F76A7E">
        <w:rPr>
          <w:rFonts w:ascii="Times New Roman" w:eastAsia="Times New Roman" w:hAnsi="Times New Roman" w:cs="Times New Roman"/>
          <w:color w:val="464C55"/>
          <w:sz w:val="24"/>
          <w:szCs w:val="24"/>
          <w:lang w:eastAsia="ru-RU"/>
        </w:rPr>
        <w:t>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r:id="rId53" w:anchor="block_1004" w:history="1">
        <w:r w:rsidRPr="00F76A7E">
          <w:rPr>
            <w:rFonts w:ascii="Times New Roman" w:eastAsia="Times New Roman" w:hAnsi="Times New Roman" w:cs="Times New Roman"/>
            <w:color w:val="3272C0"/>
            <w:sz w:val="24"/>
            <w:szCs w:val="24"/>
            <w:lang w:eastAsia="ru-RU"/>
          </w:rPr>
          <w:t>пунктом 4</w:t>
        </w:r>
      </w:hyperlink>
      <w:r w:rsidRPr="00F76A7E">
        <w:rPr>
          <w:rFonts w:ascii="Times New Roman" w:eastAsia="Times New Roman" w:hAnsi="Times New Roman" w:cs="Times New Roman"/>
          <w:color w:val="464C55"/>
          <w:sz w:val="24"/>
          <w:szCs w:val="24"/>
          <w:lang w:eastAsia="ru-RU"/>
        </w:rPr>
        <w:t>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54" w:anchor="block_1000" w:history="1">
        <w:r w:rsidRPr="00F76A7E">
          <w:rPr>
            <w:rFonts w:ascii="Times New Roman" w:eastAsia="Times New Roman" w:hAnsi="Times New Roman" w:cs="Times New Roman"/>
            <w:color w:val="3272C0"/>
            <w:sz w:val="24"/>
            <w:szCs w:val="24"/>
            <w:lang w:eastAsia="ru-RU"/>
          </w:rPr>
          <w:t>перечень</w:t>
        </w:r>
      </w:hyperlink>
      <w:r w:rsidRPr="00F76A7E">
        <w:rPr>
          <w:rFonts w:ascii="Times New Roman" w:eastAsia="Times New Roman" w:hAnsi="Times New Roman" w:cs="Times New Roman"/>
          <w:color w:val="464C55"/>
          <w:sz w:val="24"/>
          <w:szCs w:val="24"/>
          <w:lang w:eastAsia="ru-RU"/>
        </w:rPr>
        <w:t> конкретных заказчиков, которые обязаны осуществить закупку инновационной продукции, высокотехнологичной</w:t>
      </w:r>
      <w:proofErr w:type="gramEnd"/>
      <w:r w:rsidRPr="00F76A7E">
        <w:rPr>
          <w:rFonts w:ascii="Times New Roman" w:eastAsia="Times New Roman" w:hAnsi="Times New Roman" w:cs="Times New Roman"/>
          <w:color w:val="464C55"/>
          <w:sz w:val="24"/>
          <w:szCs w:val="24"/>
          <w:lang w:eastAsia="ru-RU"/>
        </w:rPr>
        <w:t xml:space="preserve"> </w:t>
      </w:r>
      <w:proofErr w:type="gramStart"/>
      <w:r w:rsidRPr="00F76A7E">
        <w:rPr>
          <w:rFonts w:ascii="Times New Roman" w:eastAsia="Times New Roman" w:hAnsi="Times New Roman" w:cs="Times New Roman"/>
          <w:color w:val="464C55"/>
          <w:sz w:val="24"/>
          <w:szCs w:val="24"/>
          <w:lang w:eastAsia="ru-RU"/>
        </w:rPr>
        <w:t xml:space="preserve">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w:t>
      </w:r>
      <w:r w:rsidRPr="00F76A7E">
        <w:rPr>
          <w:rFonts w:ascii="Times New Roman" w:eastAsia="Times New Roman" w:hAnsi="Times New Roman" w:cs="Times New Roman"/>
          <w:color w:val="464C55"/>
          <w:sz w:val="24"/>
          <w:szCs w:val="24"/>
          <w:lang w:eastAsia="ru-RU"/>
        </w:rPr>
        <w:lastRenderedPageBreak/>
        <w:t>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w:t>
      </w:r>
      <w:proofErr w:type="gramEnd"/>
      <w:r w:rsidRPr="00F76A7E">
        <w:rPr>
          <w:rFonts w:ascii="Times New Roman" w:eastAsia="Times New Roman" w:hAnsi="Times New Roman" w:cs="Times New Roman"/>
          <w:color w:val="464C55"/>
          <w:sz w:val="24"/>
          <w:szCs w:val="24"/>
          <w:lang w:eastAsia="ru-RU"/>
        </w:rPr>
        <w:t>,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55" w:anchor="block_11122"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в пункт 5.3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56" w:anchor="block_1053" w:history="1">
        <w:r w:rsidR="00F76A7E" w:rsidRPr="00F76A7E">
          <w:rPr>
            <w:rFonts w:ascii="Times New Roman" w:eastAsia="Times New Roman" w:hAnsi="Times New Roman" w:cs="Times New Roman"/>
            <w:color w:val="3272C0"/>
            <w:sz w:val="24"/>
            <w:szCs w:val="24"/>
            <w:lang w:eastAsia="ru-RU"/>
          </w:rPr>
          <w:t>См. текст пункта в предыдущей редакции</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5.3. </w:t>
      </w:r>
      <w:proofErr w:type="gramStart"/>
      <w:r w:rsidRPr="00F76A7E">
        <w:rPr>
          <w:rFonts w:ascii="Times New Roman" w:eastAsia="Times New Roman" w:hAnsi="Times New Roman" w:cs="Times New Roman"/>
          <w:color w:val="464C55"/>
          <w:sz w:val="24"/>
          <w:szCs w:val="24"/>
          <w:lang w:eastAsia="ru-RU"/>
        </w:rPr>
        <w:t>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w:t>
      </w:r>
      <w:proofErr w:type="gramEnd"/>
      <w:r w:rsidRPr="00F76A7E">
        <w:rPr>
          <w:rFonts w:ascii="Times New Roman" w:eastAsia="Times New Roman" w:hAnsi="Times New Roman" w:cs="Times New Roman"/>
          <w:color w:val="464C55"/>
          <w:sz w:val="24"/>
          <w:szCs w:val="24"/>
          <w:lang w:eastAsia="ru-RU"/>
        </w:rPr>
        <w:t xml:space="preserve"> </w:t>
      </w:r>
      <w:proofErr w:type="gramStart"/>
      <w:r w:rsidRPr="00F76A7E">
        <w:rPr>
          <w:rFonts w:ascii="Times New Roman" w:eastAsia="Times New Roman" w:hAnsi="Times New Roman" w:cs="Times New Roman"/>
          <w:color w:val="464C55"/>
          <w:sz w:val="24"/>
          <w:szCs w:val="24"/>
          <w:lang w:eastAsia="ru-RU"/>
        </w:rPr>
        <w:t>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w:t>
      </w:r>
      <w:proofErr w:type="gramEnd"/>
      <w:r w:rsidRPr="00F76A7E">
        <w:rPr>
          <w:rFonts w:ascii="Times New Roman" w:eastAsia="Times New Roman" w:hAnsi="Times New Roman" w:cs="Times New Roman"/>
          <w:color w:val="464C55"/>
          <w:sz w:val="24"/>
          <w:szCs w:val="24"/>
          <w:lang w:eastAsia="ru-RU"/>
        </w:rPr>
        <w:t xml:space="preserve">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57" w:anchor="block_1123"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в пункт 6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58" w:anchor="block_1006" w:history="1">
        <w:r w:rsidR="00F76A7E" w:rsidRPr="00F76A7E">
          <w:rPr>
            <w:rFonts w:ascii="Times New Roman" w:eastAsia="Times New Roman" w:hAnsi="Times New Roman" w:cs="Times New Roman"/>
            <w:color w:val="3272C0"/>
            <w:sz w:val="24"/>
            <w:szCs w:val="24"/>
            <w:lang w:eastAsia="ru-RU"/>
          </w:rPr>
          <w:t>См. текст пункта в предыдущей редакции</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6. </w:t>
      </w:r>
      <w:proofErr w:type="gramStart"/>
      <w:r w:rsidRPr="002A40D1">
        <w:rPr>
          <w:rFonts w:ascii="Times New Roman" w:eastAsia="Times New Roman" w:hAnsi="Times New Roman" w:cs="Times New Roman"/>
          <w:color w:val="464C55"/>
          <w:sz w:val="24"/>
          <w:szCs w:val="24"/>
          <w:highlight w:val="yellow"/>
          <w:lang w:eastAsia="ru-RU"/>
        </w:rPr>
        <w:t>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w:t>
      </w:r>
      <w:hyperlink r:id="rId59" w:anchor="block_1041" w:history="1">
        <w:r w:rsidRPr="002A40D1">
          <w:rPr>
            <w:rFonts w:ascii="Times New Roman" w:eastAsia="Times New Roman" w:hAnsi="Times New Roman" w:cs="Times New Roman"/>
            <w:color w:val="3272C0"/>
            <w:sz w:val="24"/>
            <w:szCs w:val="24"/>
            <w:highlight w:val="yellow"/>
            <w:lang w:eastAsia="ru-RU"/>
          </w:rPr>
          <w:t>подпунктами "а"</w:t>
        </w:r>
      </w:hyperlink>
      <w:r w:rsidRPr="002A40D1">
        <w:rPr>
          <w:rFonts w:ascii="Times New Roman" w:eastAsia="Times New Roman" w:hAnsi="Times New Roman" w:cs="Times New Roman"/>
          <w:color w:val="464C55"/>
          <w:sz w:val="24"/>
          <w:szCs w:val="24"/>
          <w:highlight w:val="yellow"/>
          <w:lang w:eastAsia="ru-RU"/>
        </w:rPr>
        <w:t> и </w:t>
      </w:r>
      <w:hyperlink r:id="rId60" w:anchor="block_1042" w:history="1">
        <w:r w:rsidRPr="002A40D1">
          <w:rPr>
            <w:rFonts w:ascii="Times New Roman" w:eastAsia="Times New Roman" w:hAnsi="Times New Roman" w:cs="Times New Roman"/>
            <w:color w:val="3272C0"/>
            <w:sz w:val="24"/>
            <w:szCs w:val="24"/>
            <w:highlight w:val="yellow"/>
            <w:lang w:eastAsia="ru-RU"/>
          </w:rPr>
          <w:t>"б" пункта 4</w:t>
        </w:r>
      </w:hyperlink>
      <w:r w:rsidRPr="002A40D1">
        <w:rPr>
          <w:rFonts w:ascii="Times New Roman" w:eastAsia="Times New Roman" w:hAnsi="Times New Roman" w:cs="Times New Roman"/>
          <w:color w:val="464C55"/>
          <w:sz w:val="24"/>
          <w:szCs w:val="24"/>
          <w:highlight w:val="yellow"/>
          <w:lang w:eastAsia="ru-RU"/>
        </w:rPr>
        <w:t> настоящего Положения</w:t>
      </w:r>
      <w:r w:rsidRPr="00F76A7E">
        <w:rPr>
          <w:rFonts w:ascii="Times New Roman" w:eastAsia="Times New Roman" w:hAnsi="Times New Roman" w:cs="Times New Roman"/>
          <w:color w:val="464C55"/>
          <w:sz w:val="24"/>
          <w:szCs w:val="24"/>
          <w:lang w:eastAsia="ru-RU"/>
        </w:rPr>
        <w:t>,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w:t>
      </w:r>
      <w:proofErr w:type="gramEnd"/>
      <w:r w:rsidRPr="00F76A7E">
        <w:rPr>
          <w:rFonts w:ascii="Times New Roman" w:eastAsia="Times New Roman" w:hAnsi="Times New Roman" w:cs="Times New Roman"/>
          <w:color w:val="464C55"/>
          <w:sz w:val="24"/>
          <w:szCs w:val="24"/>
          <w:lang w:eastAsia="ru-RU"/>
        </w:rPr>
        <w:t xml:space="preserve"> по результатам закупок, осуществленных в соответствии с </w:t>
      </w:r>
      <w:hyperlink r:id="rId61" w:anchor="block_1043" w:history="1">
        <w:r w:rsidRPr="00F76A7E">
          <w:rPr>
            <w:rFonts w:ascii="Times New Roman" w:eastAsia="Times New Roman" w:hAnsi="Times New Roman" w:cs="Times New Roman"/>
            <w:color w:val="3272C0"/>
            <w:sz w:val="24"/>
            <w:szCs w:val="24"/>
            <w:lang w:eastAsia="ru-RU"/>
          </w:rPr>
          <w:t>подпунктом "в" пункта 4</w:t>
        </w:r>
      </w:hyperlink>
      <w:r w:rsidRPr="00F76A7E">
        <w:rPr>
          <w:rFonts w:ascii="Times New Roman" w:eastAsia="Times New Roman" w:hAnsi="Times New Roman" w:cs="Times New Roman"/>
          <w:color w:val="464C55"/>
          <w:sz w:val="24"/>
          <w:szCs w:val="24"/>
          <w:lang w:eastAsia="ru-RU"/>
        </w:rPr>
        <w:t> настоящего Положения, с учетом особенностей, предусмотренных </w:t>
      </w:r>
      <w:hyperlink r:id="rId62" w:anchor="block_10061" w:history="1">
        <w:r w:rsidRPr="00F76A7E">
          <w:rPr>
            <w:rFonts w:ascii="Times New Roman" w:eastAsia="Times New Roman" w:hAnsi="Times New Roman" w:cs="Times New Roman"/>
            <w:color w:val="3272C0"/>
            <w:sz w:val="24"/>
            <w:szCs w:val="24"/>
            <w:lang w:eastAsia="ru-RU"/>
          </w:rPr>
          <w:t>пунктами 6.1</w:t>
        </w:r>
      </w:hyperlink>
      <w:r w:rsidRPr="00F76A7E">
        <w:rPr>
          <w:rFonts w:ascii="Times New Roman" w:eastAsia="Times New Roman" w:hAnsi="Times New Roman" w:cs="Times New Roman"/>
          <w:color w:val="464C55"/>
          <w:sz w:val="24"/>
          <w:szCs w:val="24"/>
          <w:lang w:eastAsia="ru-RU"/>
        </w:rPr>
        <w:t> и </w:t>
      </w:r>
      <w:hyperlink r:id="rId63" w:anchor="block_10062" w:history="1">
        <w:r w:rsidRPr="00F76A7E">
          <w:rPr>
            <w:rFonts w:ascii="Times New Roman" w:eastAsia="Times New Roman" w:hAnsi="Times New Roman" w:cs="Times New Roman"/>
            <w:color w:val="3272C0"/>
            <w:sz w:val="24"/>
            <w:szCs w:val="24"/>
            <w:lang w:eastAsia="ru-RU"/>
          </w:rPr>
          <w:t>6.2</w:t>
        </w:r>
      </w:hyperlink>
      <w:r w:rsidRPr="00F76A7E">
        <w:rPr>
          <w:rFonts w:ascii="Times New Roman" w:eastAsia="Times New Roman" w:hAnsi="Times New Roman" w:cs="Times New Roman"/>
          <w:color w:val="464C55"/>
          <w:sz w:val="24"/>
          <w:szCs w:val="24"/>
          <w:lang w:eastAsia="ru-RU"/>
        </w:rPr>
        <w:t> настоящего Положения.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64" w:anchor="block_1124"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Положение дополнено пунктом 6.1, </w:t>
      </w:r>
      <w:hyperlink r:id="rId65" w:anchor="block_3" w:history="1">
        <w:r w:rsidR="00F76A7E" w:rsidRPr="00F76A7E">
          <w:rPr>
            <w:rFonts w:ascii="Times New Roman" w:eastAsia="Times New Roman" w:hAnsi="Times New Roman" w:cs="Times New Roman"/>
            <w:color w:val="3272C0"/>
            <w:sz w:val="24"/>
            <w:szCs w:val="24"/>
            <w:lang w:eastAsia="ru-RU"/>
          </w:rPr>
          <w:t>вступающим в силу</w:t>
        </w:r>
      </w:hyperlink>
      <w:r w:rsidR="00F76A7E" w:rsidRPr="00F76A7E">
        <w:rPr>
          <w:rFonts w:ascii="Times New Roman" w:eastAsia="Times New Roman" w:hAnsi="Times New Roman" w:cs="Times New Roman"/>
          <w:color w:val="464C55"/>
          <w:sz w:val="24"/>
          <w:szCs w:val="24"/>
          <w:lang w:eastAsia="ru-RU"/>
        </w:rPr>
        <w:t> с 1 января 2017 г.</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6.1. </w:t>
      </w:r>
      <w:proofErr w:type="gramStart"/>
      <w:r w:rsidRPr="00F76A7E">
        <w:rPr>
          <w:rFonts w:ascii="Times New Roman" w:eastAsia="Times New Roman" w:hAnsi="Times New Roman" w:cs="Times New Roman"/>
          <w:color w:val="464C55"/>
          <w:sz w:val="24"/>
          <w:szCs w:val="24"/>
          <w:lang w:eastAsia="ru-RU"/>
        </w:rPr>
        <w:t>В случае планирования заключения, заключения договоров по результатам закупок, предусмотренных </w:t>
      </w:r>
      <w:hyperlink r:id="rId66" w:anchor="block_1041" w:history="1">
        <w:r w:rsidRPr="00F76A7E">
          <w:rPr>
            <w:rFonts w:ascii="Times New Roman" w:eastAsia="Times New Roman" w:hAnsi="Times New Roman" w:cs="Times New Roman"/>
            <w:color w:val="3272C0"/>
            <w:sz w:val="24"/>
            <w:szCs w:val="24"/>
            <w:lang w:eastAsia="ru-RU"/>
          </w:rPr>
          <w:t>подпунктами "а"</w:t>
        </w:r>
      </w:hyperlink>
      <w:r w:rsidRPr="00F76A7E">
        <w:rPr>
          <w:rFonts w:ascii="Times New Roman" w:eastAsia="Times New Roman" w:hAnsi="Times New Roman" w:cs="Times New Roman"/>
          <w:color w:val="464C55"/>
          <w:sz w:val="24"/>
          <w:szCs w:val="24"/>
          <w:lang w:eastAsia="ru-RU"/>
        </w:rPr>
        <w:t> и </w:t>
      </w:r>
      <w:hyperlink r:id="rId67" w:anchor="block_1042" w:history="1">
        <w:r w:rsidRPr="00F76A7E">
          <w:rPr>
            <w:rFonts w:ascii="Times New Roman" w:eastAsia="Times New Roman" w:hAnsi="Times New Roman" w:cs="Times New Roman"/>
            <w:color w:val="3272C0"/>
            <w:sz w:val="24"/>
            <w:szCs w:val="24"/>
            <w:lang w:eastAsia="ru-RU"/>
          </w:rPr>
          <w:t>"б" пункта 4</w:t>
        </w:r>
      </w:hyperlink>
      <w:r w:rsidRPr="00F76A7E">
        <w:rPr>
          <w:rFonts w:ascii="Times New Roman" w:eastAsia="Times New Roman" w:hAnsi="Times New Roman" w:cs="Times New Roman"/>
          <w:color w:val="464C55"/>
          <w:sz w:val="24"/>
          <w:szCs w:val="24"/>
          <w:lang w:eastAsia="ru-RU"/>
        </w:rPr>
        <w:t> настоящего Положения, срок исполнения которых превышает один календарный год, при расчете в соответствии с </w:t>
      </w:r>
      <w:hyperlink r:id="rId68" w:anchor="block_1005" w:history="1">
        <w:r w:rsidRPr="00F76A7E">
          <w:rPr>
            <w:rFonts w:ascii="Times New Roman" w:eastAsia="Times New Roman" w:hAnsi="Times New Roman" w:cs="Times New Roman"/>
            <w:color w:val="3272C0"/>
            <w:sz w:val="24"/>
            <w:szCs w:val="24"/>
            <w:lang w:eastAsia="ru-RU"/>
          </w:rPr>
          <w:t>пунктами 5 - 5.3</w:t>
        </w:r>
      </w:hyperlink>
      <w:r w:rsidRPr="00F76A7E">
        <w:rPr>
          <w:rFonts w:ascii="Times New Roman" w:eastAsia="Times New Roman" w:hAnsi="Times New Roman" w:cs="Times New Roman"/>
          <w:color w:val="464C55"/>
          <w:sz w:val="24"/>
          <w:szCs w:val="24"/>
          <w:lang w:eastAsia="ru-RU"/>
        </w:rPr>
        <w:t xml:space="preserve">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рассчитанные на соответствующий календарный год согласно сведениям, </w:t>
      </w:r>
      <w:r w:rsidRPr="00F76A7E">
        <w:rPr>
          <w:rFonts w:ascii="Times New Roman" w:eastAsia="Times New Roman" w:hAnsi="Times New Roman" w:cs="Times New Roman"/>
          <w:color w:val="464C55"/>
          <w:sz w:val="24"/>
          <w:szCs w:val="24"/>
          <w:lang w:eastAsia="ru-RU"/>
        </w:rPr>
        <w:lastRenderedPageBreak/>
        <w:t>содержащимся в плане</w:t>
      </w:r>
      <w:proofErr w:type="gramEnd"/>
      <w:r w:rsidRPr="00F76A7E">
        <w:rPr>
          <w:rFonts w:ascii="Times New Roman" w:eastAsia="Times New Roman" w:hAnsi="Times New Roman" w:cs="Times New Roman"/>
          <w:color w:val="464C55"/>
          <w:sz w:val="24"/>
          <w:szCs w:val="24"/>
          <w:lang w:eastAsia="ru-RU"/>
        </w:rPr>
        <w:t xml:space="preserve"> закупки (</w:t>
      </w:r>
      <w:proofErr w:type="gramStart"/>
      <w:r w:rsidRPr="00F76A7E">
        <w:rPr>
          <w:rFonts w:ascii="Times New Roman" w:eastAsia="Times New Roman" w:hAnsi="Times New Roman" w:cs="Times New Roman"/>
          <w:color w:val="464C55"/>
          <w:sz w:val="24"/>
          <w:szCs w:val="24"/>
          <w:lang w:eastAsia="ru-RU"/>
        </w:rPr>
        <w:t>плане</w:t>
      </w:r>
      <w:proofErr w:type="gramEnd"/>
      <w:r w:rsidRPr="00F76A7E">
        <w:rPr>
          <w:rFonts w:ascii="Times New Roman" w:eastAsia="Times New Roman" w:hAnsi="Times New Roman" w:cs="Times New Roman"/>
          <w:color w:val="464C55"/>
          <w:sz w:val="24"/>
          <w:szCs w:val="24"/>
          <w:lang w:eastAsia="ru-RU"/>
        </w:rPr>
        <w:t xml:space="preserve">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69" w:anchor="block_1124"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Положение дополнено пунктом 6.2</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6.2. </w:t>
      </w:r>
      <w:proofErr w:type="gramStart"/>
      <w:r w:rsidRPr="00F76A7E">
        <w:rPr>
          <w:rFonts w:ascii="Times New Roman" w:eastAsia="Times New Roman" w:hAnsi="Times New Roman" w:cs="Times New Roman"/>
          <w:color w:val="464C55"/>
          <w:sz w:val="24"/>
          <w:szCs w:val="24"/>
          <w:lang w:eastAsia="ru-RU"/>
        </w:rPr>
        <w:t>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w:t>
      </w:r>
      <w:hyperlink r:id="rId70" w:anchor="block_4" w:history="1">
        <w:r w:rsidRPr="00F76A7E">
          <w:rPr>
            <w:rFonts w:ascii="Times New Roman" w:eastAsia="Times New Roman" w:hAnsi="Times New Roman" w:cs="Times New Roman"/>
            <w:color w:val="3272C0"/>
            <w:sz w:val="24"/>
            <w:szCs w:val="24"/>
            <w:lang w:eastAsia="ru-RU"/>
          </w:rPr>
          <w:t>статьей 4</w:t>
        </w:r>
      </w:hyperlink>
      <w:r w:rsidRPr="00F76A7E">
        <w:rPr>
          <w:rFonts w:ascii="Times New Roman" w:eastAsia="Times New Roman" w:hAnsi="Times New Roman" w:cs="Times New Roman"/>
          <w:color w:val="464C55"/>
          <w:sz w:val="24"/>
          <w:szCs w:val="24"/>
          <w:lang w:eastAsia="ru-RU"/>
        </w:rPr>
        <w:t> Федерального закона "О развитии малого и среднего предпринимательства</w:t>
      </w:r>
      <w:proofErr w:type="gramEnd"/>
      <w:r w:rsidRPr="00F76A7E">
        <w:rPr>
          <w:rFonts w:ascii="Times New Roman" w:eastAsia="Times New Roman" w:hAnsi="Times New Roman" w:cs="Times New Roman"/>
          <w:color w:val="464C55"/>
          <w:sz w:val="24"/>
          <w:szCs w:val="24"/>
          <w:lang w:eastAsia="ru-RU"/>
        </w:rPr>
        <w:t xml:space="preserve"> в Российской Федерации", вне зависимости от представления участниками закупки сведений или документов, предусмотренных </w:t>
      </w:r>
      <w:hyperlink r:id="rId71" w:anchor="block_1011" w:history="1">
        <w:r w:rsidRPr="00F76A7E">
          <w:rPr>
            <w:rFonts w:ascii="Times New Roman" w:eastAsia="Times New Roman" w:hAnsi="Times New Roman" w:cs="Times New Roman"/>
            <w:color w:val="3272C0"/>
            <w:sz w:val="24"/>
            <w:szCs w:val="24"/>
            <w:lang w:eastAsia="ru-RU"/>
          </w:rPr>
          <w:t>пунктами 11</w:t>
        </w:r>
      </w:hyperlink>
      <w:r w:rsidRPr="00F76A7E">
        <w:rPr>
          <w:rFonts w:ascii="Times New Roman" w:eastAsia="Times New Roman" w:hAnsi="Times New Roman" w:cs="Times New Roman"/>
          <w:color w:val="464C55"/>
          <w:sz w:val="24"/>
          <w:szCs w:val="24"/>
          <w:lang w:eastAsia="ru-RU"/>
        </w:rPr>
        <w:t> и </w:t>
      </w:r>
      <w:hyperlink r:id="rId72" w:anchor="block_1012" w:history="1">
        <w:r w:rsidRPr="00F76A7E">
          <w:rPr>
            <w:rFonts w:ascii="Times New Roman" w:eastAsia="Times New Roman" w:hAnsi="Times New Roman" w:cs="Times New Roman"/>
            <w:color w:val="3272C0"/>
            <w:sz w:val="24"/>
            <w:szCs w:val="24"/>
            <w:lang w:eastAsia="ru-RU"/>
          </w:rPr>
          <w:t>12</w:t>
        </w:r>
      </w:hyperlink>
      <w:r w:rsidRPr="00F76A7E">
        <w:rPr>
          <w:rFonts w:ascii="Times New Roman" w:eastAsia="Times New Roman" w:hAnsi="Times New Roman" w:cs="Times New Roman"/>
          <w:color w:val="464C55"/>
          <w:sz w:val="24"/>
          <w:szCs w:val="24"/>
          <w:lang w:eastAsia="ru-RU"/>
        </w:rPr>
        <w:t> настоящего Положения.</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73" w:anchor="block_1"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23 апреля 2016 г. N 342 в пункт 7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74" w:anchor="block_1007" w:history="1">
        <w:r w:rsidR="00F76A7E" w:rsidRPr="00F76A7E">
          <w:rPr>
            <w:rFonts w:ascii="Times New Roman" w:eastAsia="Times New Roman" w:hAnsi="Times New Roman" w:cs="Times New Roman"/>
            <w:color w:val="3272C0"/>
            <w:sz w:val="24"/>
            <w:szCs w:val="24"/>
            <w:lang w:eastAsia="ru-RU"/>
          </w:rPr>
          <w:t>См. текст пункта в предыдущей редакции</w:t>
        </w:r>
      </w:hyperlink>
    </w:p>
    <w:p w:rsidR="00F76A7E" w:rsidRPr="00F76A7E" w:rsidRDefault="002A40D1" w:rsidP="00F76A7E">
      <w:pPr>
        <w:shd w:val="clear" w:color="auto" w:fill="FFFFFF"/>
        <w:spacing w:after="0" w:line="240" w:lineRule="auto"/>
        <w:rPr>
          <w:rFonts w:ascii="Times New Roman" w:eastAsia="Times New Roman" w:hAnsi="Times New Roman" w:cs="Times New Roman"/>
          <w:color w:val="464C55"/>
          <w:sz w:val="24"/>
          <w:szCs w:val="24"/>
          <w:lang w:eastAsia="ru-RU"/>
        </w:rPr>
      </w:pPr>
      <w:hyperlink r:id="rId75" w:anchor="block_3" w:history="1">
        <w:proofErr w:type="gramStart"/>
        <w:r w:rsidR="00F76A7E" w:rsidRPr="00F76A7E">
          <w:rPr>
            <w:rFonts w:ascii="Times New Roman" w:eastAsia="Times New Roman" w:hAnsi="Times New Roman" w:cs="Times New Roman"/>
            <w:color w:val="3272C0"/>
            <w:sz w:val="24"/>
            <w:szCs w:val="24"/>
            <w:lang w:eastAsia="ru-RU"/>
          </w:rPr>
          <w:t>7</w:t>
        </w:r>
      </w:hyperlink>
      <w:r w:rsidR="00F76A7E" w:rsidRPr="00F76A7E">
        <w:rPr>
          <w:rFonts w:ascii="Times New Roman" w:eastAsia="Times New Roman" w:hAnsi="Times New Roman" w:cs="Times New Roman"/>
          <w:color w:val="464C55"/>
          <w:sz w:val="24"/>
          <w:szCs w:val="24"/>
          <w:lang w:eastAsia="ru-RU"/>
        </w:rPr>
        <w:t>.При расчете в соответствии с </w:t>
      </w:r>
      <w:hyperlink r:id="rId76" w:anchor="block_1005" w:history="1">
        <w:r w:rsidR="00F76A7E" w:rsidRPr="00F76A7E">
          <w:rPr>
            <w:rFonts w:ascii="Times New Roman" w:eastAsia="Times New Roman" w:hAnsi="Times New Roman" w:cs="Times New Roman"/>
            <w:color w:val="3272C0"/>
            <w:sz w:val="24"/>
            <w:szCs w:val="24"/>
            <w:lang w:eastAsia="ru-RU"/>
          </w:rPr>
          <w:t>пунктом 5</w:t>
        </w:r>
      </w:hyperlink>
      <w:r w:rsidR="00F76A7E" w:rsidRPr="00F76A7E">
        <w:rPr>
          <w:rFonts w:ascii="Times New Roman" w:eastAsia="Times New Roman" w:hAnsi="Times New Roman" w:cs="Times New Roman"/>
          <w:color w:val="464C55"/>
          <w:sz w:val="24"/>
          <w:szCs w:val="24"/>
          <w:lang w:eastAsia="ru-RU"/>
        </w:rPr>
        <w:t>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w:t>
      </w:r>
      <w:hyperlink r:id="rId77" w:anchor="block_1051" w:history="1">
        <w:r w:rsidR="00F76A7E" w:rsidRPr="00F76A7E">
          <w:rPr>
            <w:rFonts w:ascii="Times New Roman" w:eastAsia="Times New Roman" w:hAnsi="Times New Roman" w:cs="Times New Roman"/>
            <w:color w:val="3272C0"/>
            <w:sz w:val="24"/>
            <w:szCs w:val="24"/>
            <w:lang w:eastAsia="ru-RU"/>
          </w:rPr>
          <w:t>пунктом 5.1</w:t>
        </w:r>
      </w:hyperlink>
      <w:r w:rsidR="00F76A7E" w:rsidRPr="00F76A7E">
        <w:rPr>
          <w:rFonts w:ascii="Times New Roman" w:eastAsia="Times New Roman" w:hAnsi="Times New Roman" w:cs="Times New Roman"/>
          <w:color w:val="464C55"/>
          <w:sz w:val="24"/>
          <w:szCs w:val="24"/>
          <w:lang w:eastAsia="ru-RU"/>
        </w:rPr>
        <w:t>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w:t>
      </w:r>
      <w:proofErr w:type="gramEnd"/>
      <w:r w:rsidR="00F76A7E" w:rsidRPr="00F76A7E">
        <w:rPr>
          <w:rFonts w:ascii="Times New Roman" w:eastAsia="Times New Roman" w:hAnsi="Times New Roman" w:cs="Times New Roman"/>
          <w:color w:val="464C55"/>
          <w:sz w:val="24"/>
          <w:szCs w:val="24"/>
          <w:lang w:eastAsia="ru-RU"/>
        </w:rPr>
        <w:t xml:space="preserve"> </w:t>
      </w:r>
      <w:proofErr w:type="gramStart"/>
      <w:r w:rsidR="00F76A7E" w:rsidRPr="00F76A7E">
        <w:rPr>
          <w:rFonts w:ascii="Times New Roman" w:eastAsia="Times New Roman" w:hAnsi="Times New Roman" w:cs="Times New Roman"/>
          <w:color w:val="464C55"/>
          <w:sz w:val="24"/>
          <w:szCs w:val="24"/>
          <w:lang w:eastAsia="ru-RU"/>
        </w:rPr>
        <w:t>с </w:t>
      </w:r>
      <w:hyperlink r:id="rId78" w:anchor="block_1052" w:history="1">
        <w:r w:rsidR="00F76A7E" w:rsidRPr="00F76A7E">
          <w:rPr>
            <w:rFonts w:ascii="Times New Roman" w:eastAsia="Times New Roman" w:hAnsi="Times New Roman" w:cs="Times New Roman"/>
            <w:color w:val="3272C0"/>
            <w:sz w:val="24"/>
            <w:szCs w:val="24"/>
            <w:lang w:eastAsia="ru-RU"/>
          </w:rPr>
          <w:t>пунктом 5.2</w:t>
        </w:r>
      </w:hyperlink>
      <w:r w:rsidR="00F76A7E" w:rsidRPr="00F76A7E">
        <w:rPr>
          <w:rFonts w:ascii="Times New Roman" w:eastAsia="Times New Roman" w:hAnsi="Times New Roman" w:cs="Times New Roman"/>
          <w:color w:val="464C55"/>
          <w:sz w:val="24"/>
          <w:szCs w:val="24"/>
          <w:lang w:eastAsia="ru-RU"/>
        </w:rPr>
        <w:t>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w:t>
      </w:r>
      <w:hyperlink r:id="rId79" w:anchor="block_1053" w:history="1">
        <w:r w:rsidR="00F76A7E" w:rsidRPr="00F76A7E">
          <w:rPr>
            <w:rFonts w:ascii="Times New Roman" w:eastAsia="Times New Roman" w:hAnsi="Times New Roman" w:cs="Times New Roman"/>
            <w:color w:val="3272C0"/>
            <w:sz w:val="24"/>
            <w:szCs w:val="24"/>
            <w:lang w:eastAsia="ru-RU"/>
          </w:rPr>
          <w:t>пунктом 5.3</w:t>
        </w:r>
      </w:hyperlink>
      <w:r w:rsidR="00F76A7E" w:rsidRPr="00F76A7E">
        <w:rPr>
          <w:rFonts w:ascii="Times New Roman" w:eastAsia="Times New Roman" w:hAnsi="Times New Roman" w:cs="Times New Roman"/>
          <w:color w:val="464C55"/>
          <w:sz w:val="24"/>
          <w:szCs w:val="24"/>
          <w:lang w:eastAsia="ru-RU"/>
        </w:rPr>
        <w:t>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w:t>
      </w:r>
      <w:proofErr w:type="gramEnd"/>
      <w:r w:rsidR="00F76A7E" w:rsidRPr="00F76A7E">
        <w:rPr>
          <w:rFonts w:ascii="Times New Roman" w:eastAsia="Times New Roman" w:hAnsi="Times New Roman" w:cs="Times New Roman"/>
          <w:color w:val="464C55"/>
          <w:sz w:val="24"/>
          <w:szCs w:val="24"/>
          <w:lang w:eastAsia="ru-RU"/>
        </w:rPr>
        <w:t xml:space="preserve">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w:t>
      </w:r>
      <w:r w:rsidR="00F76A7E" w:rsidRPr="002A40D1">
        <w:rPr>
          <w:rFonts w:ascii="Times New Roman" w:eastAsia="Times New Roman" w:hAnsi="Times New Roman" w:cs="Times New Roman"/>
          <w:color w:val="464C55"/>
          <w:sz w:val="24"/>
          <w:szCs w:val="24"/>
          <w:highlight w:val="yellow"/>
          <w:lang w:eastAsia="ru-RU"/>
        </w:rPr>
        <w:t>не учитываются</w:t>
      </w:r>
      <w:r w:rsidR="00F76A7E" w:rsidRPr="00F76A7E">
        <w:rPr>
          <w:rFonts w:ascii="Times New Roman" w:eastAsia="Times New Roman" w:hAnsi="Times New Roman" w:cs="Times New Roman"/>
          <w:color w:val="464C55"/>
          <w:sz w:val="24"/>
          <w:szCs w:val="24"/>
          <w:lang w:eastAsia="ru-RU"/>
        </w:rPr>
        <w:t xml:space="preserve"> (за исключением случаев, предусмотренных </w:t>
      </w:r>
      <w:hyperlink r:id="rId80" w:anchor="block_10710" w:history="1">
        <w:r w:rsidR="00F76A7E" w:rsidRPr="00F76A7E">
          <w:rPr>
            <w:rFonts w:ascii="Times New Roman" w:eastAsia="Times New Roman" w:hAnsi="Times New Roman" w:cs="Times New Roman"/>
            <w:color w:val="3272C0"/>
            <w:sz w:val="24"/>
            <w:szCs w:val="24"/>
            <w:lang w:eastAsia="ru-RU"/>
          </w:rPr>
          <w:t>пунктом 7.1</w:t>
        </w:r>
      </w:hyperlink>
      <w:r w:rsidR="00F76A7E" w:rsidRPr="00F76A7E">
        <w:rPr>
          <w:rFonts w:ascii="Times New Roman" w:eastAsia="Times New Roman" w:hAnsi="Times New Roman" w:cs="Times New Roman"/>
          <w:color w:val="464C55"/>
          <w:sz w:val="24"/>
          <w:szCs w:val="24"/>
          <w:lang w:eastAsia="ru-RU"/>
        </w:rPr>
        <w:t> настоящего Положения):</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а) закупки для обеспечения обороны страны и безопасности государства;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б) закупки в области использования атомной энергии;</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в) закупки, которые относятся к сфере деятельности субъектов естественных монополий в соответствии с </w:t>
      </w:r>
      <w:hyperlink r:id="rId81" w:anchor="block_4" w:history="1">
        <w:r w:rsidRPr="00F76A7E">
          <w:rPr>
            <w:rFonts w:ascii="Times New Roman" w:eastAsia="Times New Roman" w:hAnsi="Times New Roman" w:cs="Times New Roman"/>
            <w:color w:val="3272C0"/>
            <w:sz w:val="24"/>
            <w:szCs w:val="24"/>
            <w:lang w:eastAsia="ru-RU"/>
          </w:rPr>
          <w:t>Федеральным законом</w:t>
        </w:r>
      </w:hyperlink>
      <w:r w:rsidRPr="00F76A7E">
        <w:rPr>
          <w:rFonts w:ascii="Times New Roman" w:eastAsia="Times New Roman" w:hAnsi="Times New Roman" w:cs="Times New Roman"/>
          <w:color w:val="464C55"/>
          <w:sz w:val="24"/>
          <w:szCs w:val="24"/>
          <w:lang w:eastAsia="ru-RU"/>
        </w:rPr>
        <w:t> "О естественных монополиях";</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д) </w:t>
      </w:r>
      <w:r w:rsidRPr="002A40D1">
        <w:rPr>
          <w:rFonts w:ascii="Times New Roman" w:eastAsia="Times New Roman" w:hAnsi="Times New Roman" w:cs="Times New Roman"/>
          <w:color w:val="464C55"/>
          <w:sz w:val="24"/>
          <w:szCs w:val="24"/>
          <w:highlight w:val="yellow"/>
          <w:lang w:eastAsia="ru-RU"/>
        </w:rPr>
        <w:t>закупки финансовых услуг, включая банковские услуги</w:t>
      </w:r>
      <w:r w:rsidRPr="00F76A7E">
        <w:rPr>
          <w:rFonts w:ascii="Times New Roman" w:eastAsia="Times New Roman" w:hAnsi="Times New Roman" w:cs="Times New Roman"/>
          <w:color w:val="464C55"/>
          <w:sz w:val="24"/>
          <w:szCs w:val="24"/>
          <w:lang w:eastAsia="ru-RU"/>
        </w:rPr>
        <w:t>,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ж) закупки, в отношении которых принято решение Правительства Российской Федерации в соответствии с </w:t>
      </w:r>
      <w:hyperlink r:id="rId82" w:anchor="block_416" w:history="1">
        <w:r w:rsidRPr="00F76A7E">
          <w:rPr>
            <w:rFonts w:ascii="Times New Roman" w:eastAsia="Times New Roman" w:hAnsi="Times New Roman" w:cs="Times New Roman"/>
            <w:color w:val="3272C0"/>
            <w:sz w:val="24"/>
            <w:szCs w:val="24"/>
            <w:lang w:eastAsia="ru-RU"/>
          </w:rPr>
          <w:t>частью 16 статьи 4</w:t>
        </w:r>
      </w:hyperlink>
      <w:r w:rsidRPr="00F76A7E">
        <w:rPr>
          <w:rFonts w:ascii="Times New Roman" w:eastAsia="Times New Roman" w:hAnsi="Times New Roman" w:cs="Times New Roman"/>
          <w:color w:val="464C55"/>
          <w:sz w:val="24"/>
          <w:szCs w:val="24"/>
          <w:lang w:eastAsia="ru-RU"/>
        </w:rPr>
        <w:t> Федерального закона;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з</w:t>
      </w:r>
      <w:r w:rsidRPr="002A40D1">
        <w:rPr>
          <w:rFonts w:ascii="Times New Roman" w:eastAsia="Times New Roman" w:hAnsi="Times New Roman" w:cs="Times New Roman"/>
          <w:color w:val="464C55"/>
          <w:sz w:val="24"/>
          <w:szCs w:val="24"/>
          <w:highlight w:val="yellow"/>
          <w:lang w:eastAsia="ru-RU"/>
        </w:rPr>
        <w:t>)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w:t>
      </w:r>
      <w:r w:rsidRPr="00F76A7E">
        <w:rPr>
          <w:rFonts w:ascii="Times New Roman" w:eastAsia="Times New Roman" w:hAnsi="Times New Roman" w:cs="Times New Roman"/>
          <w:color w:val="464C55"/>
          <w:sz w:val="24"/>
          <w:szCs w:val="24"/>
          <w:lang w:eastAsia="ru-RU"/>
        </w:rPr>
        <w:t xml:space="preserve"> соответствии с законодательством Российской Федерации ценам (тарифам);</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roofErr w:type="gramEnd"/>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л) </w:t>
      </w:r>
      <w:r w:rsidRPr="002A40D1">
        <w:rPr>
          <w:rFonts w:ascii="Times New Roman" w:eastAsia="Times New Roman" w:hAnsi="Times New Roman" w:cs="Times New Roman"/>
          <w:color w:val="464C55"/>
          <w:sz w:val="24"/>
          <w:szCs w:val="24"/>
          <w:highlight w:val="yellow"/>
          <w:lang w:eastAsia="ru-RU"/>
        </w:rPr>
        <w:t>закупки, предметом которых является аренда и (или) приобретение в собственность объектов недвижимого имущества</w:t>
      </w:r>
      <w:r w:rsidRPr="00F76A7E">
        <w:rPr>
          <w:rFonts w:ascii="Times New Roman" w:eastAsia="Times New Roman" w:hAnsi="Times New Roman" w:cs="Times New Roman"/>
          <w:color w:val="464C55"/>
          <w:sz w:val="24"/>
          <w:szCs w:val="24"/>
          <w:lang w:eastAsia="ru-RU"/>
        </w:rPr>
        <w:t>;</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м) </w:t>
      </w:r>
      <w:r w:rsidRPr="002A40D1">
        <w:rPr>
          <w:rFonts w:ascii="Times New Roman" w:eastAsia="Times New Roman" w:hAnsi="Times New Roman" w:cs="Times New Roman"/>
          <w:color w:val="464C55"/>
          <w:sz w:val="24"/>
          <w:szCs w:val="24"/>
          <w:highlight w:val="yellow"/>
          <w:lang w:eastAsia="ru-RU"/>
        </w:rPr>
        <w:t>закупки энергоносителей</w:t>
      </w:r>
      <w:r w:rsidRPr="00F76A7E">
        <w:rPr>
          <w:rFonts w:ascii="Times New Roman" w:eastAsia="Times New Roman" w:hAnsi="Times New Roman" w:cs="Times New Roman"/>
          <w:color w:val="464C55"/>
          <w:sz w:val="24"/>
          <w:szCs w:val="24"/>
          <w:lang w:eastAsia="ru-RU"/>
        </w:rPr>
        <w:t>;</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н) закупки услуг добычи, хранения, отгрузки (перевалки) и переработки энергоносителей;</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о) закупки подвижного состава и материалов верхнего строения железнодорожного пути;</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р) закупки услуг в области воздушных перевозок и авиационных работ;</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с) закупки труб большого диаметра, используемых при строительстве магистральных нефтепроводов и нефтепродуктопроводов;</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83" w:anchor="block_4323"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25 декабря 2015 г. N 1442 подпункт "у" изложен в новой редакции</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84" w:anchor="block_1719" w:history="1">
        <w:r w:rsidR="00F76A7E" w:rsidRPr="00F76A7E">
          <w:rPr>
            <w:rFonts w:ascii="Times New Roman" w:eastAsia="Times New Roman" w:hAnsi="Times New Roman" w:cs="Times New Roman"/>
            <w:color w:val="3272C0"/>
            <w:sz w:val="24"/>
            <w:szCs w:val="24"/>
            <w:lang w:eastAsia="ru-RU"/>
          </w:rPr>
          <w:t>См. текст подпункта в предыдущей редакции</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у) </w:t>
      </w:r>
      <w:r w:rsidRPr="002A40D1">
        <w:rPr>
          <w:rFonts w:ascii="Times New Roman" w:eastAsia="Times New Roman" w:hAnsi="Times New Roman" w:cs="Times New Roman"/>
          <w:color w:val="464C55"/>
          <w:sz w:val="24"/>
          <w:szCs w:val="24"/>
          <w:highlight w:val="yellow"/>
          <w:lang w:eastAsia="ru-RU"/>
        </w:rPr>
        <w:t>закупки товаров, работ (услуг), выполняемых (оказываемых) при проведении плановых ремонтов, технического обслуживания и модернизации, осуществляемых</w:t>
      </w:r>
      <w:r w:rsidRPr="00F76A7E">
        <w:rPr>
          <w:rFonts w:ascii="Times New Roman" w:eastAsia="Times New Roman" w:hAnsi="Times New Roman" w:cs="Times New Roman"/>
          <w:color w:val="464C55"/>
          <w:sz w:val="24"/>
          <w:szCs w:val="24"/>
          <w:lang w:eastAsia="ru-RU"/>
        </w:rPr>
        <w:t xml:space="preserve"> в рамках существующих гарантийных или лицензионных обязательств по </w:t>
      </w:r>
      <w:proofErr w:type="gramStart"/>
      <w:r w:rsidRPr="00F76A7E">
        <w:rPr>
          <w:rFonts w:ascii="Times New Roman" w:eastAsia="Times New Roman" w:hAnsi="Times New Roman" w:cs="Times New Roman"/>
          <w:color w:val="464C55"/>
          <w:sz w:val="24"/>
          <w:szCs w:val="24"/>
          <w:lang w:eastAsia="ru-RU"/>
        </w:rPr>
        <w:t>закупленным</w:t>
      </w:r>
      <w:proofErr w:type="gramEnd"/>
      <w:r w:rsidRPr="00F76A7E">
        <w:rPr>
          <w:rFonts w:ascii="Times New Roman" w:eastAsia="Times New Roman" w:hAnsi="Times New Roman" w:cs="Times New Roman"/>
          <w:color w:val="464C55"/>
          <w:sz w:val="24"/>
          <w:szCs w:val="24"/>
          <w:lang w:eastAsia="ru-RU"/>
        </w:rPr>
        <w:t xml:space="preserve"> товару, работе (услуге);</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85" w:anchor="block_4323"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25 декабря 2015 г. N 1442 подпункт "ф" изложен в новой редакции</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86" w:anchor="block_1720" w:history="1">
        <w:r w:rsidR="00F76A7E" w:rsidRPr="00F76A7E">
          <w:rPr>
            <w:rFonts w:ascii="Times New Roman" w:eastAsia="Times New Roman" w:hAnsi="Times New Roman" w:cs="Times New Roman"/>
            <w:color w:val="3272C0"/>
            <w:sz w:val="24"/>
            <w:szCs w:val="24"/>
            <w:lang w:eastAsia="ru-RU"/>
          </w:rPr>
          <w:t>См. текст подпункта в предыдущей редакции</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roofErr w:type="gramEnd"/>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87" w:anchor="block_4326"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29 октября 2015 г. N 1169 пункт 7 дополнен подпунктом "х", </w:t>
      </w:r>
      <w:hyperlink r:id="rId88" w:anchor="block_4001" w:history="1">
        <w:r w:rsidR="00F76A7E" w:rsidRPr="00F76A7E">
          <w:rPr>
            <w:rFonts w:ascii="Times New Roman" w:eastAsia="Times New Roman" w:hAnsi="Times New Roman" w:cs="Times New Roman"/>
            <w:color w:val="3272C0"/>
            <w:sz w:val="24"/>
            <w:szCs w:val="24"/>
            <w:lang w:eastAsia="ru-RU"/>
          </w:rPr>
          <w:t>вступающим в силу</w:t>
        </w:r>
      </w:hyperlink>
      <w:r w:rsidR="00F76A7E" w:rsidRPr="00F76A7E">
        <w:rPr>
          <w:rFonts w:ascii="Times New Roman" w:eastAsia="Times New Roman" w:hAnsi="Times New Roman" w:cs="Times New Roman"/>
          <w:color w:val="464C55"/>
          <w:sz w:val="24"/>
          <w:szCs w:val="24"/>
          <w:lang w:eastAsia="ru-RU"/>
        </w:rPr>
        <w:t> с 1 ноября 2015 г.</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х) </w:t>
      </w:r>
      <w:r w:rsidRPr="002A40D1">
        <w:rPr>
          <w:rFonts w:ascii="Times New Roman" w:eastAsia="Times New Roman" w:hAnsi="Times New Roman" w:cs="Times New Roman"/>
          <w:color w:val="464C55"/>
          <w:sz w:val="24"/>
          <w:szCs w:val="24"/>
          <w:highlight w:val="yellow"/>
          <w:lang w:eastAsia="ru-RU"/>
        </w:rPr>
        <w:t>закупки услуг подвижной радиотелефонной связи</w:t>
      </w:r>
      <w:r w:rsidRPr="00F76A7E">
        <w:rPr>
          <w:rFonts w:ascii="Times New Roman" w:eastAsia="Times New Roman" w:hAnsi="Times New Roman" w:cs="Times New Roman"/>
          <w:color w:val="464C55"/>
          <w:sz w:val="24"/>
          <w:szCs w:val="24"/>
          <w:lang w:eastAsia="ru-RU"/>
        </w:rPr>
        <w:t>;</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89" w:anchor="block_4326"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29 октября 2015 г. N 1169 пункт 7 дополнен подпунктом "ц", </w:t>
      </w:r>
      <w:hyperlink r:id="rId90" w:anchor="block_4001" w:history="1">
        <w:r w:rsidR="00F76A7E" w:rsidRPr="00F76A7E">
          <w:rPr>
            <w:rFonts w:ascii="Times New Roman" w:eastAsia="Times New Roman" w:hAnsi="Times New Roman" w:cs="Times New Roman"/>
            <w:color w:val="3272C0"/>
            <w:sz w:val="24"/>
            <w:szCs w:val="24"/>
            <w:lang w:eastAsia="ru-RU"/>
          </w:rPr>
          <w:t>вступающим в силу</w:t>
        </w:r>
      </w:hyperlink>
      <w:r w:rsidR="00F76A7E" w:rsidRPr="00F76A7E">
        <w:rPr>
          <w:rFonts w:ascii="Times New Roman" w:eastAsia="Times New Roman" w:hAnsi="Times New Roman" w:cs="Times New Roman"/>
          <w:color w:val="464C55"/>
          <w:sz w:val="24"/>
          <w:szCs w:val="24"/>
          <w:lang w:eastAsia="ru-RU"/>
        </w:rPr>
        <w:t> с 1 ноября 2015 г.</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ц</w:t>
      </w:r>
      <w:r w:rsidRPr="002A40D1">
        <w:rPr>
          <w:rFonts w:ascii="Times New Roman" w:eastAsia="Times New Roman" w:hAnsi="Times New Roman" w:cs="Times New Roman"/>
          <w:color w:val="464C55"/>
          <w:sz w:val="24"/>
          <w:szCs w:val="24"/>
          <w:highlight w:val="yellow"/>
          <w:lang w:eastAsia="ru-RU"/>
        </w:rPr>
        <w:t>)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91" w:anchor="block_10712"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23 апреля 2016 г. N 342 в подпункт "ч"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92" w:anchor="block_1723" w:history="1">
        <w:r w:rsidR="00F76A7E" w:rsidRPr="00F76A7E">
          <w:rPr>
            <w:rFonts w:ascii="Times New Roman" w:eastAsia="Times New Roman" w:hAnsi="Times New Roman" w:cs="Times New Roman"/>
            <w:color w:val="3272C0"/>
            <w:sz w:val="24"/>
            <w:szCs w:val="24"/>
            <w:lang w:eastAsia="ru-RU"/>
          </w:rPr>
          <w:t>См. текст подпункта в предыдущей редакции</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93" w:anchor="block_4324"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25 декабря 2015 г. N 1442 пункт 7 дополнен подпунктом "ш"</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94" w:anchor="block_4324"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25 декабря 2015 г. N 1442 пункт 7 дополнен подпунктом "щ"</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 xml:space="preserve">щ) закупки услуг по проведению аудита и обзорной проверки консолидированной финансовой отчетности заказчиками, суммарный объем </w:t>
      </w:r>
      <w:proofErr w:type="gramStart"/>
      <w:r w:rsidRPr="00F76A7E">
        <w:rPr>
          <w:rFonts w:ascii="Times New Roman" w:eastAsia="Times New Roman" w:hAnsi="Times New Roman" w:cs="Times New Roman"/>
          <w:color w:val="464C55"/>
          <w:sz w:val="24"/>
          <w:szCs w:val="24"/>
          <w:lang w:eastAsia="ru-RU"/>
        </w:rPr>
        <w:t>выручки</w:t>
      </w:r>
      <w:proofErr w:type="gramEnd"/>
      <w:r w:rsidRPr="00F76A7E">
        <w:rPr>
          <w:rFonts w:ascii="Times New Roman" w:eastAsia="Times New Roman" w:hAnsi="Times New Roman" w:cs="Times New Roman"/>
          <w:color w:val="464C55"/>
          <w:sz w:val="24"/>
          <w:szCs w:val="24"/>
          <w:lang w:eastAsia="ru-RU"/>
        </w:rPr>
        <w:t xml:space="preserve">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95" w:anchor="block_4324"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25 декабря 2015 г. N 1442 пункт 7 дополнен подпунктом "э"</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э) закупки необработанных природных алмазов;</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Подпункт "ю" изменен с 22 декабря 2020 г. - </w:t>
      </w:r>
      <w:hyperlink r:id="rId96" w:anchor="block_12"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9 декабря 2020 г. N 2058</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97" w:anchor="block_1727"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 xml:space="preserve">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одновременно </w:t>
      </w:r>
      <w:proofErr w:type="spellStart"/>
      <w:r w:rsidRPr="00F76A7E">
        <w:rPr>
          <w:rFonts w:ascii="Times New Roman" w:eastAsia="Times New Roman" w:hAnsi="Times New Roman" w:cs="Times New Roman"/>
          <w:color w:val="464C55"/>
          <w:sz w:val="24"/>
          <w:szCs w:val="24"/>
          <w:lang w:eastAsia="ru-RU"/>
        </w:rPr>
        <w:t>софинансирование</w:t>
      </w:r>
      <w:proofErr w:type="spellEnd"/>
      <w:r w:rsidRPr="00F76A7E">
        <w:rPr>
          <w:rFonts w:ascii="Times New Roman" w:eastAsia="Times New Roman" w:hAnsi="Times New Roman" w:cs="Times New Roman"/>
          <w:color w:val="464C55"/>
          <w:sz w:val="24"/>
          <w:szCs w:val="24"/>
          <w:lang w:eastAsia="ru-RU"/>
        </w:rPr>
        <w:t>,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w:t>
      </w:r>
      <w:proofErr w:type="gramEnd"/>
      <w:r w:rsidRPr="00F76A7E">
        <w:rPr>
          <w:rFonts w:ascii="Times New Roman" w:eastAsia="Times New Roman" w:hAnsi="Times New Roman" w:cs="Times New Roman"/>
          <w:color w:val="464C55"/>
          <w:sz w:val="24"/>
          <w:szCs w:val="24"/>
          <w:lang w:eastAsia="ru-RU"/>
        </w:rPr>
        <w:t xml:space="preserve">) </w:t>
      </w:r>
      <w:proofErr w:type="gramStart"/>
      <w:r w:rsidRPr="00F76A7E">
        <w:rPr>
          <w:rFonts w:ascii="Times New Roman" w:eastAsia="Times New Roman" w:hAnsi="Times New Roman" w:cs="Times New Roman"/>
          <w:color w:val="464C55"/>
          <w:sz w:val="24"/>
          <w:szCs w:val="24"/>
          <w:lang w:eastAsia="ru-RU"/>
        </w:rPr>
        <w:t>отдельных дорожных 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98" w:anchor="block_11125"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пункт 7 дополнен подпунктом "я"</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w:t>
      </w:r>
      <w:hyperlink r:id="rId99" w:anchor="block_481" w:history="1">
        <w:r w:rsidRPr="00F76A7E">
          <w:rPr>
            <w:rFonts w:ascii="Times New Roman" w:eastAsia="Times New Roman" w:hAnsi="Times New Roman" w:cs="Times New Roman"/>
            <w:color w:val="3272C0"/>
            <w:sz w:val="24"/>
            <w:szCs w:val="24"/>
            <w:lang w:eastAsia="ru-RU"/>
          </w:rPr>
          <w:t>законодательством</w:t>
        </w:r>
      </w:hyperlink>
      <w:r w:rsidRPr="00F76A7E">
        <w:rPr>
          <w:rFonts w:ascii="Times New Roman" w:eastAsia="Times New Roman" w:hAnsi="Times New Roman" w:cs="Times New Roman"/>
          <w:color w:val="464C55"/>
          <w:sz w:val="24"/>
          <w:szCs w:val="24"/>
          <w:lang w:eastAsia="ru-RU"/>
        </w:rPr>
        <w:t>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w:t>
      </w:r>
      <w:proofErr w:type="gramEnd"/>
      <w:r w:rsidRPr="00F76A7E">
        <w:rPr>
          <w:rFonts w:ascii="Times New Roman" w:eastAsia="Times New Roman" w:hAnsi="Times New Roman" w:cs="Times New Roman"/>
          <w:color w:val="464C55"/>
          <w:sz w:val="24"/>
          <w:szCs w:val="24"/>
          <w:lang w:eastAsia="ru-RU"/>
        </w:rPr>
        <w:t>. рублей;</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00" w:anchor="block_11125"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пункт 7 дополнен подпунктом "я.1"</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w:t>
      </w:r>
      <w:hyperlink r:id="rId101" w:anchor="block_5" w:history="1">
        <w:r w:rsidRPr="00F76A7E">
          <w:rPr>
            <w:rFonts w:ascii="Times New Roman" w:eastAsia="Times New Roman" w:hAnsi="Times New Roman" w:cs="Times New Roman"/>
            <w:color w:val="3272C0"/>
            <w:sz w:val="24"/>
            <w:szCs w:val="24"/>
            <w:lang w:eastAsia="ru-RU"/>
          </w:rPr>
          <w:t>законодательством</w:t>
        </w:r>
      </w:hyperlink>
      <w:r w:rsidRPr="00F76A7E">
        <w:rPr>
          <w:rFonts w:ascii="Times New Roman" w:eastAsia="Times New Roman" w:hAnsi="Times New Roman" w:cs="Times New Roman"/>
          <w:color w:val="464C55"/>
          <w:sz w:val="24"/>
          <w:szCs w:val="24"/>
          <w:lang w:eastAsia="ru-RU"/>
        </w:rPr>
        <w:t> Российской Федерации о безопасности объектов топливно-энергетического комплекса (за исключением закупки работ, услуг, включенных</w:t>
      </w:r>
      <w:proofErr w:type="gramEnd"/>
      <w:r w:rsidRPr="00F76A7E">
        <w:rPr>
          <w:rFonts w:ascii="Times New Roman" w:eastAsia="Times New Roman" w:hAnsi="Times New Roman" w:cs="Times New Roman"/>
          <w:color w:val="464C55"/>
          <w:sz w:val="24"/>
          <w:szCs w:val="24"/>
          <w:lang w:eastAsia="ru-RU"/>
        </w:rPr>
        <w:t xml:space="preserve">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w:t>
      </w:r>
      <w:r w:rsidRPr="00F76A7E">
        <w:rPr>
          <w:rFonts w:ascii="Times New Roman" w:eastAsia="Times New Roman" w:hAnsi="Times New Roman" w:cs="Times New Roman"/>
          <w:color w:val="464C55"/>
          <w:sz w:val="24"/>
          <w:szCs w:val="24"/>
          <w:lang w:eastAsia="ru-RU"/>
        </w:rPr>
        <w:lastRenderedPageBreak/>
        <w:t>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F76A7E" w:rsidRPr="00F76A7E" w:rsidRDefault="00F76A7E" w:rsidP="00F76A7E">
      <w:pPr>
        <w:shd w:val="clear" w:color="auto" w:fill="F0E9D3"/>
        <w:spacing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7 дополнен подпунктом "я</w:t>
      </w:r>
      <w:r w:rsidRPr="00F76A7E">
        <w:rPr>
          <w:rFonts w:ascii="Times New Roman" w:eastAsia="Times New Roman" w:hAnsi="Times New Roman" w:cs="Times New Roman"/>
          <w:color w:val="464C55"/>
          <w:sz w:val="18"/>
          <w:szCs w:val="18"/>
          <w:vertAlign w:val="superscript"/>
          <w:lang w:eastAsia="ru-RU"/>
        </w:rPr>
        <w:t> 2</w:t>
      </w:r>
      <w:r w:rsidRPr="00F76A7E">
        <w:rPr>
          <w:rFonts w:ascii="Times New Roman" w:eastAsia="Times New Roman" w:hAnsi="Times New Roman" w:cs="Times New Roman"/>
          <w:color w:val="464C55"/>
          <w:sz w:val="24"/>
          <w:szCs w:val="24"/>
          <w:lang w:eastAsia="ru-RU"/>
        </w:rPr>
        <w:t>" с 27 ноября 2020 г. - </w:t>
      </w:r>
      <w:hyperlink r:id="rId102" w:anchor="block_122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я</w:t>
      </w:r>
      <w:r w:rsidRPr="00F76A7E">
        <w:rPr>
          <w:rFonts w:ascii="Times New Roman" w:eastAsia="Times New Roman" w:hAnsi="Times New Roman" w:cs="Times New Roman"/>
          <w:color w:val="464C55"/>
          <w:sz w:val="18"/>
          <w:szCs w:val="18"/>
          <w:vertAlign w:val="superscript"/>
          <w:lang w:eastAsia="ru-RU"/>
        </w:rPr>
        <w:t> 2) </w:t>
      </w:r>
      <w:r w:rsidRPr="00F76A7E">
        <w:rPr>
          <w:rFonts w:ascii="Times New Roman" w:eastAsia="Times New Roman" w:hAnsi="Times New Roman" w:cs="Times New Roman"/>
          <w:color w:val="464C55"/>
          <w:sz w:val="24"/>
          <w:szCs w:val="24"/>
          <w:lang w:eastAsia="ru-RU"/>
        </w:rPr>
        <w:t>закупки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 Предложения об изменении указанной начальной (максимальной) цены направляются Министерством финансов Российской Федерации в Правительство Российской Федерации не реже чем один раз в 3 года;</w:t>
      </w:r>
    </w:p>
    <w:p w:rsidR="00F76A7E" w:rsidRPr="00F76A7E" w:rsidRDefault="00F76A7E" w:rsidP="00F76A7E">
      <w:pPr>
        <w:shd w:val="clear" w:color="auto" w:fill="F0E9D3"/>
        <w:spacing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7 дополнен подпунктом "я.3" с 1 января 2021 г. - </w:t>
      </w:r>
      <w:hyperlink r:id="rId103" w:anchor="block_1005"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29 декабря 2020 г. N 2339</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я</w:t>
      </w:r>
      <w:r w:rsidRPr="00F76A7E">
        <w:rPr>
          <w:rFonts w:ascii="Times New Roman" w:eastAsia="Times New Roman" w:hAnsi="Times New Roman" w:cs="Times New Roman"/>
          <w:color w:val="464C55"/>
          <w:sz w:val="18"/>
          <w:szCs w:val="18"/>
          <w:vertAlign w:val="superscript"/>
          <w:lang w:eastAsia="ru-RU"/>
        </w:rPr>
        <w:t> 3</w:t>
      </w:r>
      <w:r w:rsidRPr="00F76A7E">
        <w:rPr>
          <w:rFonts w:ascii="Times New Roman" w:eastAsia="Times New Roman" w:hAnsi="Times New Roman" w:cs="Times New Roman"/>
          <w:color w:val="464C55"/>
          <w:sz w:val="24"/>
          <w:szCs w:val="24"/>
          <w:lang w:eastAsia="ru-RU"/>
        </w:rPr>
        <w:t>) 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04" w:anchor="block_375" w:history="1">
        <w:r w:rsidRPr="00F76A7E">
          <w:rPr>
            <w:rFonts w:ascii="Times New Roman" w:eastAsia="Times New Roman" w:hAnsi="Times New Roman" w:cs="Times New Roman"/>
            <w:color w:val="3272C0"/>
            <w:sz w:val="24"/>
            <w:szCs w:val="24"/>
            <w:lang w:eastAsia="ru-RU"/>
          </w:rPr>
          <w:t>пунктом 5 статьи 37</w:t>
        </w:r>
      </w:hyperlink>
      <w:r w:rsidRPr="00F76A7E">
        <w:rPr>
          <w:rFonts w:ascii="Times New Roman" w:eastAsia="Times New Roman" w:hAnsi="Times New Roman" w:cs="Times New Roman"/>
          <w:color w:val="464C55"/>
          <w:sz w:val="24"/>
          <w:szCs w:val="24"/>
          <w:lang w:eastAsia="ru-RU"/>
        </w:rPr>
        <w:t> Федерального закона "Об электроэнергетике";</w:t>
      </w:r>
    </w:p>
    <w:p w:rsidR="00F76A7E" w:rsidRPr="00F76A7E" w:rsidRDefault="00F76A7E" w:rsidP="00F76A7E">
      <w:pPr>
        <w:shd w:val="clear" w:color="auto" w:fill="F0E9D3"/>
        <w:spacing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7 дополнен подпунктом "я.4" с 29 декабря 2021 г. - </w:t>
      </w:r>
      <w:hyperlink r:id="rId105" w:anchor="block_100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29 декабря 2021 г. N 2554</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я</w:t>
      </w:r>
      <w:r w:rsidRPr="00F76A7E">
        <w:rPr>
          <w:rFonts w:ascii="Times New Roman" w:eastAsia="Times New Roman" w:hAnsi="Times New Roman" w:cs="Times New Roman"/>
          <w:color w:val="464C55"/>
          <w:sz w:val="18"/>
          <w:szCs w:val="18"/>
          <w:vertAlign w:val="superscript"/>
          <w:lang w:eastAsia="ru-RU"/>
        </w:rPr>
        <w:t> 4</w:t>
      </w:r>
      <w:r w:rsidRPr="00F76A7E">
        <w:rPr>
          <w:rFonts w:ascii="Times New Roman" w:eastAsia="Times New Roman" w:hAnsi="Times New Roman" w:cs="Times New Roman"/>
          <w:color w:val="464C55"/>
          <w:sz w:val="24"/>
          <w:szCs w:val="24"/>
          <w:lang w:eastAsia="ru-RU"/>
        </w:rPr>
        <w:t xml:space="preserve">) </w:t>
      </w:r>
      <w:r w:rsidRPr="002A40D1">
        <w:rPr>
          <w:rFonts w:ascii="Times New Roman" w:eastAsia="Times New Roman" w:hAnsi="Times New Roman" w:cs="Times New Roman"/>
          <w:color w:val="464C55"/>
          <w:sz w:val="24"/>
          <w:szCs w:val="24"/>
          <w:highlight w:val="yellow"/>
          <w:lang w:eastAsia="ru-RU"/>
        </w:rPr>
        <w:t>закупки, предусматривающие заключение договора на поставку медицинских изделий</w:t>
      </w:r>
      <w:r w:rsidRPr="00F76A7E">
        <w:rPr>
          <w:rFonts w:ascii="Times New Roman" w:eastAsia="Times New Roman" w:hAnsi="Times New Roman" w:cs="Times New Roman"/>
          <w:color w:val="464C55"/>
          <w:sz w:val="24"/>
          <w:szCs w:val="24"/>
          <w:lang w:eastAsia="ru-RU"/>
        </w:rPr>
        <w:t xml:space="preserve">, </w:t>
      </w:r>
      <w:r w:rsidRPr="002A40D1">
        <w:rPr>
          <w:rFonts w:ascii="Times New Roman" w:eastAsia="Times New Roman" w:hAnsi="Times New Roman" w:cs="Times New Roman"/>
          <w:color w:val="464C55"/>
          <w:sz w:val="24"/>
          <w:szCs w:val="24"/>
          <w:highlight w:val="yellow"/>
          <w:lang w:eastAsia="ru-RU"/>
        </w:rPr>
        <w:t>являющихся аппаратами, приборами, оборудованием</w:t>
      </w:r>
      <w:r w:rsidRPr="00F76A7E">
        <w:rPr>
          <w:rFonts w:ascii="Times New Roman" w:eastAsia="Times New Roman" w:hAnsi="Times New Roman" w:cs="Times New Roman"/>
          <w:color w:val="464C55"/>
          <w:sz w:val="24"/>
          <w:szCs w:val="24"/>
          <w:lang w:eastAsia="ru-RU"/>
        </w:rPr>
        <w:t>,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06" w:anchor="block_2"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23 апреля 2016 г. N 342 Положение дополнено пунктом 7.1</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7.1. </w:t>
      </w:r>
      <w:proofErr w:type="gramStart"/>
      <w:r w:rsidRPr="00F76A7E">
        <w:rPr>
          <w:rFonts w:ascii="Times New Roman" w:eastAsia="Times New Roman" w:hAnsi="Times New Roman" w:cs="Times New Roman"/>
          <w:color w:val="464C55"/>
          <w:sz w:val="24"/>
          <w:szCs w:val="24"/>
          <w:lang w:eastAsia="ru-RU"/>
        </w:rPr>
        <w:t>В случае осуществления закупок, указанных в </w:t>
      </w:r>
      <w:hyperlink r:id="rId107" w:anchor="block_1727" w:history="1">
        <w:r w:rsidRPr="00F76A7E">
          <w:rPr>
            <w:rFonts w:ascii="Times New Roman" w:eastAsia="Times New Roman" w:hAnsi="Times New Roman" w:cs="Times New Roman"/>
            <w:color w:val="3272C0"/>
            <w:sz w:val="24"/>
            <w:szCs w:val="24"/>
            <w:lang w:eastAsia="ru-RU"/>
          </w:rPr>
          <w:t>подпункте "ю" пункта 7</w:t>
        </w:r>
      </w:hyperlink>
      <w:r w:rsidRPr="00F76A7E">
        <w:rPr>
          <w:rFonts w:ascii="Times New Roman" w:eastAsia="Times New Roman" w:hAnsi="Times New Roman" w:cs="Times New Roman"/>
          <w:color w:val="464C55"/>
          <w:sz w:val="24"/>
          <w:szCs w:val="24"/>
          <w:lang w:eastAsia="ru-RU"/>
        </w:rPr>
        <w:t>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r:id="rId108" w:anchor="block_1043" w:history="1">
        <w:r w:rsidRPr="00F76A7E">
          <w:rPr>
            <w:rFonts w:ascii="Times New Roman" w:eastAsia="Times New Roman" w:hAnsi="Times New Roman" w:cs="Times New Roman"/>
            <w:color w:val="3272C0"/>
            <w:sz w:val="24"/>
            <w:szCs w:val="24"/>
            <w:lang w:eastAsia="ru-RU"/>
          </w:rPr>
          <w:t>подпунктом "в" пункта 4</w:t>
        </w:r>
        <w:proofErr w:type="gramEnd"/>
      </w:hyperlink>
      <w:r w:rsidRPr="00F76A7E">
        <w:rPr>
          <w:rFonts w:ascii="Times New Roman" w:eastAsia="Times New Roman" w:hAnsi="Times New Roman" w:cs="Times New Roman"/>
          <w:color w:val="464C55"/>
          <w:sz w:val="24"/>
          <w:szCs w:val="24"/>
          <w:lang w:eastAsia="ru-RU"/>
        </w:rPr>
        <w:t> настоящего Положения.</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8 изменен с 1 октября 2021 г. - </w:t>
      </w:r>
      <w:hyperlink r:id="rId109" w:anchor="block_1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19 июня 2021 г. N 937</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10" w:anchor="block_1008"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8. </w:t>
      </w:r>
      <w:r w:rsidRPr="002A40D1">
        <w:rPr>
          <w:rFonts w:ascii="Times New Roman" w:eastAsia="Times New Roman" w:hAnsi="Times New Roman" w:cs="Times New Roman"/>
          <w:color w:val="464C55"/>
          <w:sz w:val="24"/>
          <w:szCs w:val="24"/>
          <w:highlight w:val="yellow"/>
          <w:lang w:eastAsia="ru-RU"/>
        </w:rPr>
        <w:t>Для осуществления закупок в соответствии с </w:t>
      </w:r>
      <w:hyperlink r:id="rId111" w:anchor="block_1042" w:history="1">
        <w:r w:rsidRPr="002A40D1">
          <w:rPr>
            <w:rFonts w:ascii="Times New Roman" w:eastAsia="Times New Roman" w:hAnsi="Times New Roman" w:cs="Times New Roman"/>
            <w:color w:val="3272C0"/>
            <w:sz w:val="24"/>
            <w:szCs w:val="24"/>
            <w:highlight w:val="yellow"/>
            <w:lang w:eastAsia="ru-RU"/>
          </w:rPr>
          <w:t>подпунктом "б" пункта 4</w:t>
        </w:r>
      </w:hyperlink>
      <w:r w:rsidRPr="002A40D1">
        <w:rPr>
          <w:rFonts w:ascii="Times New Roman" w:eastAsia="Times New Roman" w:hAnsi="Times New Roman" w:cs="Times New Roman"/>
          <w:color w:val="464C55"/>
          <w:sz w:val="24"/>
          <w:szCs w:val="24"/>
          <w:highlight w:val="yellow"/>
          <w:lang w:eastAsia="ru-RU"/>
        </w:rPr>
        <w:t> настоящего Положения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r w:rsidRPr="00F76A7E">
        <w:rPr>
          <w:rFonts w:ascii="Times New Roman" w:eastAsia="Times New Roman" w:hAnsi="Times New Roman" w:cs="Times New Roman"/>
          <w:color w:val="464C55"/>
          <w:sz w:val="24"/>
          <w:szCs w:val="24"/>
          <w:lang w:eastAsia="ru-RU"/>
        </w:rPr>
        <w:t>.</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112" w:anchor="block_1005"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11 ноября 2015 г. N 1217 в пункт 9 внесены изменения, </w:t>
      </w:r>
      <w:hyperlink r:id="rId113" w:anchor="block_2" w:history="1">
        <w:r w:rsidR="00F76A7E" w:rsidRPr="00F76A7E">
          <w:rPr>
            <w:rFonts w:ascii="Times New Roman" w:eastAsia="Times New Roman" w:hAnsi="Times New Roman" w:cs="Times New Roman"/>
            <w:color w:val="3272C0"/>
            <w:sz w:val="24"/>
            <w:szCs w:val="24"/>
            <w:lang w:eastAsia="ru-RU"/>
          </w:rPr>
          <w:t>вступающие в силу</w:t>
        </w:r>
      </w:hyperlink>
      <w:r w:rsidR="00F76A7E" w:rsidRPr="00F76A7E">
        <w:rPr>
          <w:rFonts w:ascii="Times New Roman" w:eastAsia="Times New Roman" w:hAnsi="Times New Roman" w:cs="Times New Roman"/>
          <w:color w:val="464C55"/>
          <w:sz w:val="24"/>
          <w:szCs w:val="24"/>
          <w:lang w:eastAsia="ru-RU"/>
        </w:rPr>
        <w:t> с 1 января 2016 г.</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14" w:anchor="block_1009" w:history="1">
        <w:r w:rsidR="00F76A7E" w:rsidRPr="00F76A7E">
          <w:rPr>
            <w:rFonts w:ascii="Times New Roman" w:eastAsia="Times New Roman" w:hAnsi="Times New Roman" w:cs="Times New Roman"/>
            <w:color w:val="3272C0"/>
            <w:sz w:val="24"/>
            <w:szCs w:val="24"/>
            <w:lang w:eastAsia="ru-RU"/>
          </w:rPr>
          <w:t>См. текст пункта в предыдущей редакции</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9. </w:t>
      </w:r>
      <w:proofErr w:type="gramStart"/>
      <w:r w:rsidRPr="00F76A7E">
        <w:rPr>
          <w:rFonts w:ascii="Times New Roman" w:eastAsia="Times New Roman" w:hAnsi="Times New Roman" w:cs="Times New Roman"/>
          <w:color w:val="464C55"/>
          <w:sz w:val="24"/>
          <w:szCs w:val="24"/>
          <w:lang w:eastAsia="ru-RU"/>
        </w:rPr>
        <w:t>Перечень составляется на основании </w:t>
      </w:r>
      <w:hyperlink r:id="rId115" w:history="1">
        <w:r w:rsidRPr="00F76A7E">
          <w:rPr>
            <w:rFonts w:ascii="Times New Roman" w:eastAsia="Times New Roman" w:hAnsi="Times New Roman" w:cs="Times New Roman"/>
            <w:color w:val="3272C0"/>
            <w:sz w:val="24"/>
            <w:szCs w:val="24"/>
            <w:lang w:eastAsia="ru-RU"/>
          </w:rPr>
          <w:t>Общероссийского классификатора</w:t>
        </w:r>
      </w:hyperlink>
      <w:r w:rsidRPr="00F76A7E">
        <w:rPr>
          <w:rFonts w:ascii="Times New Roman" w:eastAsia="Times New Roman" w:hAnsi="Times New Roman" w:cs="Times New Roman"/>
          <w:color w:val="464C55"/>
          <w:sz w:val="24"/>
          <w:szCs w:val="24"/>
          <w:lang w:eastAsia="ru-RU"/>
        </w:rPr>
        <w:t>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10. </w:t>
      </w:r>
      <w:proofErr w:type="gramStart"/>
      <w:r w:rsidRPr="00F76A7E">
        <w:rPr>
          <w:rFonts w:ascii="Times New Roman" w:eastAsia="Times New Roman" w:hAnsi="Times New Roman" w:cs="Times New Roman"/>
          <w:color w:val="464C55"/>
          <w:sz w:val="24"/>
          <w:szCs w:val="24"/>
          <w:lang w:eastAsia="ru-RU"/>
        </w:rPr>
        <w:t>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w:t>
      </w:r>
      <w:proofErr w:type="gramEnd"/>
      <w:r w:rsidRPr="00F76A7E">
        <w:rPr>
          <w:rFonts w:ascii="Times New Roman" w:eastAsia="Times New Roman" w:hAnsi="Times New Roman" w:cs="Times New Roman"/>
          <w:color w:val="464C55"/>
          <w:sz w:val="24"/>
          <w:szCs w:val="24"/>
          <w:lang w:eastAsia="ru-RU"/>
        </w:rPr>
        <w:t xml:space="preserve"> заказчика в информационно-телекоммуникационной сети "Интернет" (далее - сеть "Интернет").</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11 изменен с 27 ноября 2020 г. - </w:t>
      </w:r>
      <w:hyperlink r:id="rId116" w:anchor="block_1222"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17" w:anchor="block_1011"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11. Подтверждением принадлежности участника закупки, субподрядчика (соисполнителя), предусмотренного </w:t>
      </w:r>
      <w:hyperlink r:id="rId118" w:anchor="block_1043" w:history="1">
        <w:r w:rsidRPr="00F76A7E">
          <w:rPr>
            <w:rFonts w:ascii="Times New Roman" w:eastAsia="Times New Roman" w:hAnsi="Times New Roman" w:cs="Times New Roman"/>
            <w:color w:val="3272C0"/>
            <w:sz w:val="24"/>
            <w:szCs w:val="24"/>
            <w:lang w:eastAsia="ru-RU"/>
          </w:rPr>
          <w:t>подпунктом "</w:t>
        </w:r>
        <w:proofErr w:type="gramStart"/>
        <w:r w:rsidRPr="00F76A7E">
          <w:rPr>
            <w:rFonts w:ascii="Times New Roman" w:eastAsia="Times New Roman" w:hAnsi="Times New Roman" w:cs="Times New Roman"/>
            <w:color w:val="3272C0"/>
            <w:sz w:val="24"/>
            <w:szCs w:val="24"/>
            <w:lang w:eastAsia="ru-RU"/>
          </w:rPr>
          <w:t>в</w:t>
        </w:r>
        <w:proofErr w:type="gramEnd"/>
        <w:r w:rsidRPr="00F76A7E">
          <w:rPr>
            <w:rFonts w:ascii="Times New Roman" w:eastAsia="Times New Roman" w:hAnsi="Times New Roman" w:cs="Times New Roman"/>
            <w:color w:val="3272C0"/>
            <w:sz w:val="24"/>
            <w:szCs w:val="24"/>
            <w:lang w:eastAsia="ru-RU"/>
          </w:rPr>
          <w:t xml:space="preserve">" </w:t>
        </w:r>
        <w:proofErr w:type="gramStart"/>
        <w:r w:rsidRPr="00F76A7E">
          <w:rPr>
            <w:rFonts w:ascii="Times New Roman" w:eastAsia="Times New Roman" w:hAnsi="Times New Roman" w:cs="Times New Roman"/>
            <w:color w:val="3272C0"/>
            <w:sz w:val="24"/>
            <w:szCs w:val="24"/>
            <w:lang w:eastAsia="ru-RU"/>
          </w:rPr>
          <w:t>пункта</w:t>
        </w:r>
        <w:proofErr w:type="gramEnd"/>
        <w:r w:rsidRPr="00F76A7E">
          <w:rPr>
            <w:rFonts w:ascii="Times New Roman" w:eastAsia="Times New Roman" w:hAnsi="Times New Roman" w:cs="Times New Roman"/>
            <w:color w:val="3272C0"/>
            <w:sz w:val="24"/>
            <w:szCs w:val="24"/>
            <w:lang w:eastAsia="ru-RU"/>
          </w:rPr>
          <w:t xml:space="preserve"> 4</w:t>
        </w:r>
      </w:hyperlink>
      <w:r w:rsidRPr="00F76A7E">
        <w:rPr>
          <w:rFonts w:ascii="Times New Roman" w:eastAsia="Times New Roman" w:hAnsi="Times New Roman" w:cs="Times New Roman"/>
          <w:color w:val="464C55"/>
          <w:sz w:val="24"/>
          <w:szCs w:val="24"/>
          <w:lang w:eastAsia="ru-RU"/>
        </w:rPr>
        <w:t>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"в" пункта 4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12 изменен с 27 ноября 2020 г. - </w:t>
      </w:r>
      <w:hyperlink r:id="rId119" w:anchor="block_1222"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20" w:anchor="block_1012"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12. </w:t>
      </w:r>
      <w:proofErr w:type="gramStart"/>
      <w:r w:rsidRPr="00F76A7E">
        <w:rPr>
          <w:rFonts w:ascii="Times New Roman" w:eastAsia="Times New Roman" w:hAnsi="Times New Roman" w:cs="Times New Roman"/>
          <w:color w:val="464C55"/>
          <w:sz w:val="24"/>
          <w:szCs w:val="24"/>
          <w:lang w:eastAsia="ru-RU"/>
        </w:rPr>
        <w:t>При осуществлении закупок в соответствии с </w:t>
      </w:r>
      <w:hyperlink r:id="rId121" w:anchor="block_1042" w:history="1">
        <w:r w:rsidRPr="00F76A7E">
          <w:rPr>
            <w:rFonts w:ascii="Times New Roman" w:eastAsia="Times New Roman" w:hAnsi="Times New Roman" w:cs="Times New Roman"/>
            <w:color w:val="3272C0"/>
            <w:sz w:val="24"/>
            <w:szCs w:val="24"/>
            <w:lang w:eastAsia="ru-RU"/>
          </w:rPr>
          <w:t>подпунктами "б"</w:t>
        </w:r>
      </w:hyperlink>
      <w:r w:rsidRPr="00F76A7E">
        <w:rPr>
          <w:rFonts w:ascii="Times New Roman" w:eastAsia="Times New Roman" w:hAnsi="Times New Roman" w:cs="Times New Roman"/>
          <w:color w:val="464C55"/>
          <w:sz w:val="24"/>
          <w:szCs w:val="24"/>
          <w:lang w:eastAsia="ru-RU"/>
        </w:rPr>
        <w:t> и </w:t>
      </w:r>
      <w:hyperlink r:id="rId122" w:anchor="block_1043" w:history="1">
        <w:r w:rsidRPr="00F76A7E">
          <w:rPr>
            <w:rFonts w:ascii="Times New Roman" w:eastAsia="Times New Roman" w:hAnsi="Times New Roman" w:cs="Times New Roman"/>
            <w:color w:val="3272C0"/>
            <w:sz w:val="24"/>
            <w:szCs w:val="24"/>
            <w:lang w:eastAsia="ru-RU"/>
          </w:rPr>
          <w:t>"в" пункта 4</w:t>
        </w:r>
      </w:hyperlink>
      <w:r w:rsidRPr="00F76A7E">
        <w:rPr>
          <w:rFonts w:ascii="Times New Roman" w:eastAsia="Times New Roman" w:hAnsi="Times New Roman" w:cs="Times New Roman"/>
          <w:color w:val="464C55"/>
          <w:sz w:val="24"/>
          <w:szCs w:val="24"/>
          <w:lang w:eastAsia="ru-RU"/>
        </w:rPr>
        <w:t>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4 настоящего Положения, в едином реестре субъектов малого и</w:t>
      </w:r>
      <w:proofErr w:type="gramEnd"/>
      <w:r w:rsidRPr="00F76A7E">
        <w:rPr>
          <w:rFonts w:ascii="Times New Roman" w:eastAsia="Times New Roman" w:hAnsi="Times New Roman" w:cs="Times New Roman"/>
          <w:color w:val="464C55"/>
          <w:sz w:val="24"/>
          <w:szCs w:val="24"/>
          <w:lang w:eastAsia="ru-RU"/>
        </w:rPr>
        <w:t xml:space="preserve"> среднего предпринимательства.</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13. Утратил силу с 27 ноября 2020 г. - </w:t>
      </w:r>
      <w:hyperlink r:id="rId123" w:anchor="block_1223"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24" w:anchor="block_1013"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14. Утратил силу с 27 ноября 2020 г. - </w:t>
      </w:r>
      <w:hyperlink r:id="rId125" w:anchor="block_1223"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26" w:anchor="block_1014"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14.1. Утратил силу с 27 ноября 2020 г. - </w:t>
      </w:r>
      <w:hyperlink r:id="rId127" w:anchor="block_1223"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28" w:anchor="block_101401"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14.2. Утратил силу с 27 ноября 2020 г. - </w:t>
      </w:r>
      <w:hyperlink r:id="rId129" w:anchor="block_1223"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30" w:anchor="block_101402"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14.3 изменен с 23 марта 2022 г. - </w:t>
      </w:r>
      <w:hyperlink r:id="rId131" w:anchor="block_100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21 марта 2022 г. N 417</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32" w:anchor="block_101403"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14.3. </w:t>
      </w:r>
      <w:proofErr w:type="gramStart"/>
      <w:r w:rsidRPr="002A40D1">
        <w:rPr>
          <w:rFonts w:ascii="Times New Roman" w:eastAsia="Times New Roman" w:hAnsi="Times New Roman" w:cs="Times New Roman"/>
          <w:color w:val="464C55"/>
          <w:sz w:val="24"/>
          <w:szCs w:val="24"/>
          <w:highlight w:val="yellow"/>
          <w:lang w:eastAsia="ru-RU"/>
        </w:rPr>
        <w:t>При осуществлении закупки в соответствии с </w:t>
      </w:r>
      <w:hyperlink r:id="rId133" w:anchor="block_1041" w:history="1">
        <w:r w:rsidRPr="002A40D1">
          <w:rPr>
            <w:rFonts w:ascii="Times New Roman" w:eastAsia="Times New Roman" w:hAnsi="Times New Roman" w:cs="Times New Roman"/>
            <w:color w:val="3272C0"/>
            <w:sz w:val="24"/>
            <w:szCs w:val="24"/>
            <w:highlight w:val="yellow"/>
            <w:lang w:eastAsia="ru-RU"/>
          </w:rPr>
          <w:t>подпунктом "а" пункта 4</w:t>
        </w:r>
      </w:hyperlink>
      <w:r w:rsidRPr="002A40D1">
        <w:rPr>
          <w:rFonts w:ascii="Times New Roman" w:eastAsia="Times New Roman" w:hAnsi="Times New Roman" w:cs="Times New Roman"/>
          <w:color w:val="464C55"/>
          <w:sz w:val="24"/>
          <w:szCs w:val="24"/>
          <w:highlight w:val="yellow"/>
          <w:lang w:eastAsia="ru-RU"/>
        </w:rP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w:t>
      </w:r>
      <w:r w:rsidRPr="002A40D1">
        <w:rPr>
          <w:rFonts w:ascii="Times New Roman" w:eastAsia="Times New Roman" w:hAnsi="Times New Roman" w:cs="Times New Roman"/>
          <w:color w:val="464C55"/>
          <w:sz w:val="24"/>
          <w:szCs w:val="24"/>
          <w:highlight w:val="yellow"/>
          <w:lang w:eastAsia="ru-RU"/>
        </w:rPr>
        <w:lastRenderedPageBreak/>
        <w:t>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15.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F76A7E">
        <w:rPr>
          <w:rFonts w:ascii="Times New Roman" w:eastAsia="Times New Roman" w:hAnsi="Times New Roman" w:cs="Times New Roman"/>
          <w:color w:val="464C55"/>
          <w:sz w:val="24"/>
          <w:szCs w:val="24"/>
          <w:lang w:eastAsia="ru-RU"/>
        </w:rPr>
        <w:t>участниками</w:t>
      </w:r>
      <w:proofErr w:type="gramEnd"/>
      <w:r w:rsidRPr="00F76A7E">
        <w:rPr>
          <w:rFonts w:ascii="Times New Roman" w:eastAsia="Times New Roman" w:hAnsi="Times New Roman" w:cs="Times New Roman"/>
          <w:color w:val="464C55"/>
          <w:sz w:val="24"/>
          <w:szCs w:val="24"/>
          <w:lang w:eastAsia="ru-RU"/>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134" w:anchor="block_4328"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29 октября 2015 г. N 1169 в подпункт "а" внесены изменения, </w:t>
      </w:r>
      <w:hyperlink r:id="rId135" w:anchor="block_4001" w:history="1">
        <w:r w:rsidR="00F76A7E" w:rsidRPr="00F76A7E">
          <w:rPr>
            <w:rFonts w:ascii="Times New Roman" w:eastAsia="Times New Roman" w:hAnsi="Times New Roman" w:cs="Times New Roman"/>
            <w:color w:val="3272C0"/>
            <w:sz w:val="24"/>
            <w:szCs w:val="24"/>
            <w:lang w:eastAsia="ru-RU"/>
          </w:rPr>
          <w:t>вступающие в силу</w:t>
        </w:r>
      </w:hyperlink>
      <w:r w:rsidR="00F76A7E" w:rsidRPr="00F76A7E">
        <w:rPr>
          <w:rFonts w:ascii="Times New Roman" w:eastAsia="Times New Roman" w:hAnsi="Times New Roman" w:cs="Times New Roman"/>
          <w:color w:val="464C55"/>
          <w:sz w:val="24"/>
          <w:szCs w:val="24"/>
          <w:lang w:eastAsia="ru-RU"/>
        </w:rPr>
        <w:t> с 1 ноября 2015 г.</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36" w:anchor="block_1151" w:history="1">
        <w:r w:rsidR="00F76A7E" w:rsidRPr="00F76A7E">
          <w:rPr>
            <w:rFonts w:ascii="Times New Roman" w:eastAsia="Times New Roman" w:hAnsi="Times New Roman" w:cs="Times New Roman"/>
            <w:color w:val="3272C0"/>
            <w:sz w:val="24"/>
            <w:szCs w:val="24"/>
            <w:lang w:eastAsia="ru-RU"/>
          </w:rPr>
          <w:t>См. текст подпункта в предыдущей редакции</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б) прохождение субъектом малого и среднего </w:t>
      </w:r>
      <w:proofErr w:type="gramStart"/>
      <w:r w:rsidRPr="00F76A7E">
        <w:rPr>
          <w:rFonts w:ascii="Times New Roman" w:eastAsia="Times New Roman" w:hAnsi="Times New Roman" w:cs="Times New Roman"/>
          <w:color w:val="464C55"/>
          <w:sz w:val="24"/>
          <w:szCs w:val="24"/>
          <w:lang w:eastAsia="ru-RU"/>
        </w:rPr>
        <w:t>предпринимательства</w:t>
      </w:r>
      <w:proofErr w:type="gramEnd"/>
      <w:r w:rsidRPr="00F76A7E">
        <w:rPr>
          <w:rFonts w:ascii="Times New Roman" w:eastAsia="Times New Roman" w:hAnsi="Times New Roman" w:cs="Times New Roman"/>
          <w:color w:val="464C55"/>
          <w:sz w:val="24"/>
          <w:szCs w:val="24"/>
          <w:lang w:eastAsia="ru-RU"/>
        </w:rPr>
        <w:t xml:space="preserve">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37" w:anchor="block_1128"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Положение дополнено пунктом 15.1, </w:t>
      </w:r>
      <w:hyperlink r:id="rId138" w:anchor="block_4" w:history="1">
        <w:r w:rsidR="00F76A7E" w:rsidRPr="00F76A7E">
          <w:rPr>
            <w:rFonts w:ascii="Times New Roman" w:eastAsia="Times New Roman" w:hAnsi="Times New Roman" w:cs="Times New Roman"/>
            <w:color w:val="3272C0"/>
            <w:sz w:val="24"/>
            <w:szCs w:val="24"/>
            <w:lang w:eastAsia="ru-RU"/>
          </w:rPr>
          <w:t>вступающим в силу</w:t>
        </w:r>
      </w:hyperlink>
      <w:r w:rsidR="00F76A7E" w:rsidRPr="00F76A7E">
        <w:rPr>
          <w:rFonts w:ascii="Times New Roman" w:eastAsia="Times New Roman" w:hAnsi="Times New Roman" w:cs="Times New Roman"/>
          <w:color w:val="464C55"/>
          <w:sz w:val="24"/>
          <w:szCs w:val="24"/>
          <w:lang w:eastAsia="ru-RU"/>
        </w:rPr>
        <w:t> с 1 апреля 2017 г.</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15.1. </w:t>
      </w:r>
      <w:proofErr w:type="gramStart"/>
      <w:r w:rsidRPr="00F76A7E">
        <w:rPr>
          <w:rFonts w:ascii="Times New Roman" w:eastAsia="Times New Roman" w:hAnsi="Times New Roman" w:cs="Times New Roman"/>
          <w:color w:val="464C55"/>
          <w:sz w:val="24"/>
          <w:szCs w:val="24"/>
          <w:lang w:eastAsia="ru-RU"/>
        </w:rPr>
        <w:t>Определяемые Правительством Российской Федерации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организациями проводятся оценка соответствия и мониторинг соответствия, предусмотренные </w:t>
      </w:r>
      <w:hyperlink r:id="rId139" w:anchor="block_510" w:history="1">
        <w:r w:rsidRPr="00F76A7E">
          <w:rPr>
            <w:rFonts w:ascii="Times New Roman" w:eastAsia="Times New Roman" w:hAnsi="Times New Roman" w:cs="Times New Roman"/>
            <w:color w:val="3272C0"/>
            <w:sz w:val="24"/>
            <w:szCs w:val="24"/>
            <w:lang w:eastAsia="ru-RU"/>
          </w:rPr>
          <w:t>статьей 5.1</w:t>
        </w:r>
      </w:hyperlink>
      <w:r w:rsidRPr="00F76A7E">
        <w:rPr>
          <w:rFonts w:ascii="Times New Roman" w:eastAsia="Times New Roman" w:hAnsi="Times New Roman" w:cs="Times New Roman"/>
          <w:color w:val="464C55"/>
          <w:sz w:val="24"/>
          <w:szCs w:val="24"/>
          <w:lang w:eastAsia="ru-RU"/>
        </w:rPr>
        <w:t> Федерального закона "О закупках товаров, работ, услуг отдельными видами юридических лиц", вправе утвердить программу партнерства в соответствии с </w:t>
      </w:r>
      <w:hyperlink r:id="rId140" w:anchor="block_1000" w:history="1">
        <w:r w:rsidRPr="00F76A7E">
          <w:rPr>
            <w:rFonts w:ascii="Times New Roman" w:eastAsia="Times New Roman" w:hAnsi="Times New Roman" w:cs="Times New Roman"/>
            <w:color w:val="3272C0"/>
            <w:sz w:val="24"/>
            <w:szCs w:val="24"/>
            <w:lang w:eastAsia="ru-RU"/>
          </w:rPr>
          <w:t>требованиями</w:t>
        </w:r>
        <w:proofErr w:type="gramEnd"/>
      </w:hyperlink>
      <w:r w:rsidRPr="00F76A7E">
        <w:rPr>
          <w:rFonts w:ascii="Times New Roman" w:eastAsia="Times New Roman" w:hAnsi="Times New Roman" w:cs="Times New Roman"/>
          <w:color w:val="464C55"/>
          <w:sz w:val="24"/>
          <w:szCs w:val="24"/>
          <w:lang w:eastAsia="ru-RU"/>
        </w:rPr>
        <w:t> </w:t>
      </w:r>
      <w:proofErr w:type="gramStart"/>
      <w:r w:rsidRPr="00F76A7E">
        <w:rPr>
          <w:rFonts w:ascii="Times New Roman" w:eastAsia="Times New Roman" w:hAnsi="Times New Roman" w:cs="Times New Roman"/>
          <w:color w:val="464C55"/>
          <w:sz w:val="24"/>
          <w:szCs w:val="24"/>
          <w:lang w:eastAsia="ru-RU"/>
        </w:rPr>
        <w:t>к содержанию такой программы, предусмотренными </w:t>
      </w:r>
      <w:hyperlink r:id="rId141" w:anchor="block_10152" w:history="1">
        <w:r w:rsidRPr="00F76A7E">
          <w:rPr>
            <w:rFonts w:ascii="Times New Roman" w:eastAsia="Times New Roman" w:hAnsi="Times New Roman" w:cs="Times New Roman"/>
            <w:color w:val="3272C0"/>
            <w:sz w:val="24"/>
            <w:szCs w:val="24"/>
            <w:lang w:eastAsia="ru-RU"/>
          </w:rPr>
          <w:t>пунктом 15.2</w:t>
        </w:r>
      </w:hyperlink>
      <w:r w:rsidRPr="00F76A7E">
        <w:rPr>
          <w:rFonts w:ascii="Times New Roman" w:eastAsia="Times New Roman" w:hAnsi="Times New Roman" w:cs="Times New Roman"/>
          <w:color w:val="464C55"/>
          <w:sz w:val="24"/>
          <w:szCs w:val="24"/>
          <w:lang w:eastAsia="ru-RU"/>
        </w:rPr>
        <w:t> настоящего Положения, а также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акционерного общества "Федеральная корпорация по развитию малого и среднего предпринимательства".</w:t>
      </w:r>
      <w:proofErr w:type="gramEnd"/>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42" w:anchor="block_1128"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Положение дополнено пунктом 15.2, </w:t>
      </w:r>
      <w:hyperlink r:id="rId143" w:anchor="block_4" w:history="1">
        <w:r w:rsidR="00F76A7E" w:rsidRPr="00F76A7E">
          <w:rPr>
            <w:rFonts w:ascii="Times New Roman" w:eastAsia="Times New Roman" w:hAnsi="Times New Roman" w:cs="Times New Roman"/>
            <w:color w:val="3272C0"/>
            <w:sz w:val="24"/>
            <w:szCs w:val="24"/>
            <w:lang w:eastAsia="ru-RU"/>
          </w:rPr>
          <w:t>вступающим в силу</w:t>
        </w:r>
      </w:hyperlink>
      <w:r w:rsidR="00F76A7E" w:rsidRPr="00F76A7E">
        <w:rPr>
          <w:rFonts w:ascii="Times New Roman" w:eastAsia="Times New Roman" w:hAnsi="Times New Roman" w:cs="Times New Roman"/>
          <w:color w:val="464C55"/>
          <w:sz w:val="24"/>
          <w:szCs w:val="24"/>
          <w:lang w:eastAsia="ru-RU"/>
        </w:rPr>
        <w:t> с 1 апреля 2017 г.</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15.2. </w:t>
      </w:r>
      <w:hyperlink r:id="rId144" w:anchor="block_1000" w:history="1">
        <w:r w:rsidRPr="00F76A7E">
          <w:rPr>
            <w:rFonts w:ascii="Times New Roman" w:eastAsia="Times New Roman" w:hAnsi="Times New Roman" w:cs="Times New Roman"/>
            <w:color w:val="3272C0"/>
            <w:sz w:val="24"/>
            <w:szCs w:val="24"/>
            <w:lang w:eastAsia="ru-RU"/>
          </w:rPr>
          <w:t>Требования</w:t>
        </w:r>
      </w:hyperlink>
      <w:r w:rsidRPr="00F76A7E">
        <w:rPr>
          <w:rFonts w:ascii="Times New Roman" w:eastAsia="Times New Roman" w:hAnsi="Times New Roman" w:cs="Times New Roman"/>
          <w:color w:val="464C55"/>
          <w:sz w:val="24"/>
          <w:szCs w:val="24"/>
          <w:lang w:eastAsia="ru-RU"/>
        </w:rPr>
        <w:t> к содержанию программы партнерства включают в том числе:</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а) порядок и форму ведения реестра субъектов малого и среднего предпринимательства - участников программы партнерства;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roofErr w:type="gramEnd"/>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г) перечень мероприятий, направленных на оказание заказчиками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д) порядок формирования заказчиком перечня, а также порядок внесения изменений в такой перечень.</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16.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17. При осуществлении закупки в соответствии с </w:t>
      </w:r>
      <w:hyperlink r:id="rId145"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76A7E">
        <w:rPr>
          <w:rFonts w:ascii="Times New Roman" w:eastAsia="Times New Roman" w:hAnsi="Times New Roman" w:cs="Times New Roman"/>
          <w:b/>
          <w:bCs/>
          <w:color w:val="22272F"/>
          <w:sz w:val="30"/>
          <w:szCs w:val="30"/>
          <w:lang w:eastAsia="ru-RU"/>
        </w:rPr>
        <w:t>II. Особенности проведения торгов, иных способов закупок, предусмотренных положением о закупке, в которых участниками закупок являются только субъекты малого и среднего предпринимательства</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146" w:anchor="block_100124"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26 июля 2016 г. N 719 в пункт 18 внесены изменения, </w:t>
      </w:r>
      <w:hyperlink r:id="rId147" w:anchor="block_21" w:history="1">
        <w:r w:rsidR="00F76A7E" w:rsidRPr="00F76A7E">
          <w:rPr>
            <w:rFonts w:ascii="Times New Roman" w:eastAsia="Times New Roman" w:hAnsi="Times New Roman" w:cs="Times New Roman"/>
            <w:color w:val="3272C0"/>
            <w:sz w:val="24"/>
            <w:szCs w:val="24"/>
            <w:lang w:eastAsia="ru-RU"/>
          </w:rPr>
          <w:t>вступающие в силу</w:t>
        </w:r>
      </w:hyperlink>
      <w:r w:rsidR="00F76A7E" w:rsidRPr="00F76A7E">
        <w:rPr>
          <w:rFonts w:ascii="Times New Roman" w:eastAsia="Times New Roman" w:hAnsi="Times New Roman" w:cs="Times New Roman"/>
          <w:color w:val="464C55"/>
          <w:sz w:val="24"/>
          <w:szCs w:val="24"/>
          <w:lang w:eastAsia="ru-RU"/>
        </w:rPr>
        <w:t> с 1 ноября 2016 г.</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48" w:anchor="block_1018" w:history="1">
        <w:r w:rsidR="00F76A7E" w:rsidRPr="00F76A7E">
          <w:rPr>
            <w:rFonts w:ascii="Times New Roman" w:eastAsia="Times New Roman" w:hAnsi="Times New Roman" w:cs="Times New Roman"/>
            <w:color w:val="3272C0"/>
            <w:sz w:val="24"/>
            <w:szCs w:val="24"/>
            <w:lang w:eastAsia="ru-RU"/>
          </w:rPr>
          <w:t>См. текст пункта в предыдущей редакции</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18. В случае если начальная (максимальная) цена договора (цена лота) на поставку товаров, выполнение работ, оказание услуг </w:t>
      </w:r>
      <w:r w:rsidRPr="002A40D1">
        <w:rPr>
          <w:rFonts w:ascii="Times New Roman" w:eastAsia="Times New Roman" w:hAnsi="Times New Roman" w:cs="Times New Roman"/>
          <w:color w:val="464C55"/>
          <w:sz w:val="24"/>
          <w:szCs w:val="24"/>
          <w:highlight w:val="yellow"/>
          <w:lang w:eastAsia="ru-RU"/>
        </w:rPr>
        <w:t>не превышает 200 миллионов</w:t>
      </w:r>
      <w:r w:rsidRPr="00F76A7E">
        <w:rPr>
          <w:rFonts w:ascii="Times New Roman" w:eastAsia="Times New Roman" w:hAnsi="Times New Roman" w:cs="Times New Roman"/>
          <w:color w:val="464C55"/>
          <w:sz w:val="24"/>
          <w:szCs w:val="24"/>
          <w:lang w:eastAsia="ru-RU"/>
        </w:rPr>
        <w:t xml:space="preserve"> рублей и указанные товары, работы, услуги включены в перечень, </w:t>
      </w:r>
      <w:r w:rsidRPr="002A40D1">
        <w:rPr>
          <w:rFonts w:ascii="Times New Roman" w:eastAsia="Times New Roman" w:hAnsi="Times New Roman" w:cs="Times New Roman"/>
          <w:color w:val="464C55"/>
          <w:sz w:val="24"/>
          <w:szCs w:val="24"/>
          <w:highlight w:val="yellow"/>
          <w:lang w:eastAsia="ru-RU"/>
        </w:rPr>
        <w:t>заказчик обязан</w:t>
      </w:r>
      <w:r w:rsidRPr="00F76A7E">
        <w:rPr>
          <w:rFonts w:ascii="Times New Roman" w:eastAsia="Times New Roman" w:hAnsi="Times New Roman" w:cs="Times New Roman"/>
          <w:color w:val="464C55"/>
          <w:sz w:val="24"/>
          <w:szCs w:val="24"/>
          <w:lang w:eastAsia="ru-RU"/>
        </w:rPr>
        <w:t xml:space="preserve"> осуществить закупки таких товаров, работ, услуг у субъектов малого и среднего предпринимательства.</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19 изменен с 1 октября 2021 г. - </w:t>
      </w:r>
      <w:hyperlink r:id="rId149" w:anchor="block_12"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19 июня 2021 г. N 937</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50" w:anchor="block_1019"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19. В случае если начальная (максимальная) цена договора (цена лота) на поставку товаров, выполнение работ, оказание услуг </w:t>
      </w:r>
      <w:r w:rsidRPr="002A40D1">
        <w:rPr>
          <w:rFonts w:ascii="Times New Roman" w:eastAsia="Times New Roman" w:hAnsi="Times New Roman" w:cs="Times New Roman"/>
          <w:color w:val="464C55"/>
          <w:sz w:val="24"/>
          <w:szCs w:val="24"/>
          <w:highlight w:val="yellow"/>
          <w:lang w:eastAsia="ru-RU"/>
        </w:rPr>
        <w:t>превышает 200 миллионов рублей, но не превышает 800 миллионов</w:t>
      </w:r>
      <w:r w:rsidRPr="00F76A7E">
        <w:rPr>
          <w:rFonts w:ascii="Times New Roman" w:eastAsia="Times New Roman" w:hAnsi="Times New Roman" w:cs="Times New Roman"/>
          <w:color w:val="464C55"/>
          <w:sz w:val="24"/>
          <w:szCs w:val="24"/>
          <w:lang w:eastAsia="ru-RU"/>
        </w:rPr>
        <w:t xml:space="preserve"> рублей и указанные товары, работы, услуги включены в </w:t>
      </w:r>
      <w:r w:rsidRPr="00F76A7E">
        <w:rPr>
          <w:rFonts w:ascii="Times New Roman" w:eastAsia="Times New Roman" w:hAnsi="Times New Roman" w:cs="Times New Roman"/>
          <w:color w:val="464C55"/>
          <w:sz w:val="24"/>
          <w:szCs w:val="24"/>
          <w:lang w:eastAsia="ru-RU"/>
        </w:rPr>
        <w:lastRenderedPageBreak/>
        <w:t xml:space="preserve">перечень, </w:t>
      </w:r>
      <w:r w:rsidRPr="002A40D1">
        <w:rPr>
          <w:rFonts w:ascii="Times New Roman" w:eastAsia="Times New Roman" w:hAnsi="Times New Roman" w:cs="Times New Roman"/>
          <w:color w:val="464C55"/>
          <w:sz w:val="24"/>
          <w:szCs w:val="24"/>
          <w:highlight w:val="yellow"/>
          <w:lang w:eastAsia="ru-RU"/>
        </w:rPr>
        <w:t>заказчик вправе</w:t>
      </w:r>
      <w:r w:rsidRPr="00F76A7E">
        <w:rPr>
          <w:rFonts w:ascii="Times New Roman" w:eastAsia="Times New Roman" w:hAnsi="Times New Roman" w:cs="Times New Roman"/>
          <w:color w:val="464C55"/>
          <w:sz w:val="24"/>
          <w:szCs w:val="24"/>
          <w:lang w:eastAsia="ru-RU"/>
        </w:rPr>
        <w:t xml:space="preserve"> осуществить закупки таких товаров, работ, услуг у субъектов малого и среднего предпринимательства.</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20. При осуществлении закупки в соответствии с </w:t>
      </w:r>
      <w:hyperlink r:id="rId151"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F76A7E" w:rsidRPr="00F76A7E" w:rsidRDefault="00F76A7E" w:rsidP="00F76A7E">
      <w:pPr>
        <w:shd w:val="clear" w:color="auto" w:fill="F0E9D3"/>
        <w:spacing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Положение дополнено пунктом 20</w:t>
      </w:r>
      <w:r w:rsidRPr="00F76A7E">
        <w:rPr>
          <w:rFonts w:ascii="Times New Roman" w:eastAsia="Times New Roman" w:hAnsi="Times New Roman" w:cs="Times New Roman"/>
          <w:color w:val="464C55"/>
          <w:sz w:val="18"/>
          <w:szCs w:val="18"/>
          <w:vertAlign w:val="superscript"/>
          <w:lang w:eastAsia="ru-RU"/>
        </w:rPr>
        <w:t> 1</w:t>
      </w:r>
      <w:r w:rsidRPr="00F76A7E">
        <w:rPr>
          <w:rFonts w:ascii="Times New Roman" w:eastAsia="Times New Roman" w:hAnsi="Times New Roman" w:cs="Times New Roman"/>
          <w:color w:val="464C55"/>
          <w:sz w:val="24"/>
          <w:szCs w:val="24"/>
          <w:lang w:eastAsia="ru-RU"/>
        </w:rPr>
        <w:t> с 1 июля 2022 г. - </w:t>
      </w:r>
      <w:hyperlink r:id="rId152" w:anchor="block_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16 декабря 2021 г. N 2323</w:t>
      </w:r>
    </w:p>
    <w:p w:rsidR="00F76A7E" w:rsidRPr="009A6072" w:rsidRDefault="00F76A7E" w:rsidP="00F76A7E">
      <w:pPr>
        <w:shd w:val="clear" w:color="auto" w:fill="FFFFFF"/>
        <w:spacing w:after="0" w:line="240" w:lineRule="auto"/>
        <w:rPr>
          <w:rFonts w:ascii="Times New Roman" w:eastAsia="Times New Roman" w:hAnsi="Times New Roman" w:cs="Times New Roman"/>
          <w:color w:val="464C55"/>
          <w:sz w:val="24"/>
          <w:szCs w:val="24"/>
          <w:highlight w:val="yellow"/>
          <w:lang w:eastAsia="ru-RU"/>
        </w:rPr>
      </w:pPr>
      <w:r w:rsidRPr="009A6072">
        <w:rPr>
          <w:rFonts w:ascii="Times New Roman" w:eastAsia="Times New Roman" w:hAnsi="Times New Roman" w:cs="Times New Roman"/>
          <w:color w:val="464C55"/>
          <w:sz w:val="24"/>
          <w:szCs w:val="24"/>
          <w:highlight w:val="yellow"/>
          <w:lang w:eastAsia="ru-RU"/>
        </w:rPr>
        <w:t>20</w:t>
      </w:r>
      <w:r w:rsidRPr="009A6072">
        <w:rPr>
          <w:rFonts w:ascii="Times New Roman" w:eastAsia="Times New Roman" w:hAnsi="Times New Roman" w:cs="Times New Roman"/>
          <w:color w:val="464C55"/>
          <w:sz w:val="18"/>
          <w:szCs w:val="18"/>
          <w:highlight w:val="yellow"/>
          <w:vertAlign w:val="superscript"/>
          <w:lang w:eastAsia="ru-RU"/>
        </w:rPr>
        <w:t> 1</w:t>
      </w:r>
      <w:r w:rsidRPr="009A6072">
        <w:rPr>
          <w:rFonts w:ascii="Times New Roman" w:eastAsia="Times New Roman" w:hAnsi="Times New Roman" w:cs="Times New Roman"/>
          <w:color w:val="464C55"/>
          <w:sz w:val="24"/>
          <w:szCs w:val="24"/>
          <w:highlight w:val="yellow"/>
          <w:lang w:eastAsia="ru-RU"/>
        </w:rPr>
        <w:t>. Для осуществления закупок, предусмотренных </w:t>
      </w:r>
      <w:hyperlink r:id="rId153" w:anchor="block_1042" w:history="1">
        <w:r w:rsidRPr="009A6072">
          <w:rPr>
            <w:rFonts w:ascii="Times New Roman" w:eastAsia="Times New Roman" w:hAnsi="Times New Roman" w:cs="Times New Roman"/>
            <w:color w:val="3272C0"/>
            <w:sz w:val="24"/>
            <w:szCs w:val="24"/>
            <w:highlight w:val="yellow"/>
            <w:lang w:eastAsia="ru-RU"/>
          </w:rPr>
          <w:t>подпунктом "б" пункта 4</w:t>
        </w:r>
      </w:hyperlink>
      <w:r w:rsidRPr="009A6072">
        <w:rPr>
          <w:rFonts w:ascii="Times New Roman" w:eastAsia="Times New Roman" w:hAnsi="Times New Roman" w:cs="Times New Roman"/>
          <w:color w:val="464C55"/>
          <w:sz w:val="24"/>
          <w:szCs w:val="24"/>
          <w:highlight w:val="yellow"/>
          <w:lang w:eastAsia="ru-RU"/>
        </w:rPr>
        <w:t> настоящего Положения, заказчик вправе установить в положении о закупке способ неконкурентной закупки, порядок проведения которого предусматривает следующее:</w:t>
      </w:r>
    </w:p>
    <w:p w:rsidR="00F76A7E" w:rsidRPr="009A6072" w:rsidRDefault="00F76A7E" w:rsidP="00F76A7E">
      <w:pPr>
        <w:shd w:val="clear" w:color="auto" w:fill="FFFFFF"/>
        <w:spacing w:after="0" w:line="240" w:lineRule="auto"/>
        <w:rPr>
          <w:rFonts w:ascii="Times New Roman" w:eastAsia="Times New Roman" w:hAnsi="Times New Roman" w:cs="Times New Roman"/>
          <w:color w:val="464C55"/>
          <w:sz w:val="24"/>
          <w:szCs w:val="24"/>
          <w:highlight w:val="yellow"/>
          <w:lang w:eastAsia="ru-RU"/>
        </w:rPr>
      </w:pPr>
      <w:r w:rsidRPr="009A6072">
        <w:rPr>
          <w:rFonts w:ascii="Times New Roman" w:eastAsia="Times New Roman" w:hAnsi="Times New Roman" w:cs="Times New Roman"/>
          <w:color w:val="464C55"/>
          <w:sz w:val="24"/>
          <w:szCs w:val="24"/>
          <w:highlight w:val="yellow"/>
          <w:lang w:eastAsia="ru-RU"/>
        </w:rPr>
        <w:t>а) осуществление закупки в электронной форме на электронной площадке, предусмотренной </w:t>
      </w:r>
      <w:hyperlink r:id="rId154" w:anchor="block_304010" w:history="1">
        <w:r w:rsidRPr="009A6072">
          <w:rPr>
            <w:rFonts w:ascii="Times New Roman" w:eastAsia="Times New Roman" w:hAnsi="Times New Roman" w:cs="Times New Roman"/>
            <w:color w:val="3272C0"/>
            <w:sz w:val="24"/>
            <w:szCs w:val="24"/>
            <w:highlight w:val="yellow"/>
            <w:lang w:eastAsia="ru-RU"/>
          </w:rPr>
          <w:t>частью 10 ста</w:t>
        </w:r>
        <w:bookmarkStart w:id="1" w:name="_GoBack"/>
        <w:bookmarkEnd w:id="1"/>
        <w:r w:rsidRPr="009A6072">
          <w:rPr>
            <w:rFonts w:ascii="Times New Roman" w:eastAsia="Times New Roman" w:hAnsi="Times New Roman" w:cs="Times New Roman"/>
            <w:color w:val="3272C0"/>
            <w:sz w:val="24"/>
            <w:szCs w:val="24"/>
            <w:highlight w:val="yellow"/>
            <w:lang w:eastAsia="ru-RU"/>
          </w:rPr>
          <w:t>т</w:t>
        </w:r>
        <w:r w:rsidRPr="009A6072">
          <w:rPr>
            <w:rFonts w:ascii="Times New Roman" w:eastAsia="Times New Roman" w:hAnsi="Times New Roman" w:cs="Times New Roman"/>
            <w:color w:val="3272C0"/>
            <w:sz w:val="24"/>
            <w:szCs w:val="24"/>
            <w:highlight w:val="yellow"/>
            <w:lang w:eastAsia="ru-RU"/>
          </w:rPr>
          <w:t>ьи 3</w:t>
        </w:r>
        <w:r w:rsidRPr="009A6072">
          <w:rPr>
            <w:rFonts w:ascii="Times New Roman" w:eastAsia="Times New Roman" w:hAnsi="Times New Roman" w:cs="Times New Roman"/>
            <w:color w:val="3272C0"/>
            <w:sz w:val="18"/>
            <w:szCs w:val="18"/>
            <w:highlight w:val="yellow"/>
            <w:vertAlign w:val="superscript"/>
            <w:lang w:eastAsia="ru-RU"/>
          </w:rPr>
          <w:t> 4</w:t>
        </w:r>
      </w:hyperlink>
      <w:r w:rsidRPr="009A6072">
        <w:rPr>
          <w:rFonts w:ascii="Times New Roman" w:eastAsia="Times New Roman" w:hAnsi="Times New Roman" w:cs="Times New Roman"/>
          <w:color w:val="464C55"/>
          <w:sz w:val="24"/>
          <w:szCs w:val="24"/>
          <w:highlight w:val="yellow"/>
          <w:lang w:eastAsia="ru-RU"/>
        </w:rPr>
        <w:t> Федерального закона;</w:t>
      </w:r>
    </w:p>
    <w:p w:rsidR="00F76A7E" w:rsidRPr="009A6072" w:rsidRDefault="00F76A7E" w:rsidP="00F76A7E">
      <w:pPr>
        <w:shd w:val="clear" w:color="auto" w:fill="FFFFFF"/>
        <w:spacing w:after="300" w:line="240" w:lineRule="auto"/>
        <w:rPr>
          <w:rFonts w:ascii="Times New Roman" w:eastAsia="Times New Roman" w:hAnsi="Times New Roman" w:cs="Times New Roman"/>
          <w:color w:val="464C55"/>
          <w:sz w:val="24"/>
          <w:szCs w:val="24"/>
          <w:highlight w:val="yellow"/>
          <w:lang w:eastAsia="ru-RU"/>
        </w:rPr>
      </w:pPr>
      <w:r w:rsidRPr="009A6072">
        <w:rPr>
          <w:rFonts w:ascii="Times New Roman" w:eastAsia="Times New Roman" w:hAnsi="Times New Roman" w:cs="Times New Roman"/>
          <w:color w:val="464C55"/>
          <w:sz w:val="24"/>
          <w:szCs w:val="24"/>
          <w:highlight w:val="yellow"/>
          <w:lang w:eastAsia="ru-RU"/>
        </w:rPr>
        <w:t>б) цена договора, заключенного с применением такого способа закупки, не должна превышать 20 млн. рублей;</w:t>
      </w:r>
    </w:p>
    <w:p w:rsidR="00F76A7E" w:rsidRPr="009A6072" w:rsidRDefault="00F76A7E" w:rsidP="00F76A7E">
      <w:pPr>
        <w:shd w:val="clear" w:color="auto" w:fill="FFFFFF"/>
        <w:spacing w:after="300" w:line="240" w:lineRule="auto"/>
        <w:rPr>
          <w:rFonts w:ascii="Times New Roman" w:eastAsia="Times New Roman" w:hAnsi="Times New Roman" w:cs="Times New Roman"/>
          <w:color w:val="464C55"/>
          <w:sz w:val="24"/>
          <w:szCs w:val="24"/>
          <w:highlight w:val="yellow"/>
          <w:lang w:eastAsia="ru-RU"/>
        </w:rPr>
      </w:pPr>
      <w:r w:rsidRPr="009A6072">
        <w:rPr>
          <w:rFonts w:ascii="Times New Roman" w:eastAsia="Times New Roman" w:hAnsi="Times New Roman" w:cs="Times New Roman"/>
          <w:color w:val="464C55"/>
          <w:sz w:val="24"/>
          <w:szCs w:val="24"/>
          <w:highlight w:val="yellow"/>
          <w:lang w:eastAsia="ru-RU"/>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F76A7E" w:rsidRPr="009A6072" w:rsidRDefault="00F76A7E" w:rsidP="00F76A7E">
      <w:pPr>
        <w:shd w:val="clear" w:color="auto" w:fill="FFFFFF"/>
        <w:spacing w:after="300" w:line="240" w:lineRule="auto"/>
        <w:rPr>
          <w:rFonts w:ascii="Times New Roman" w:eastAsia="Times New Roman" w:hAnsi="Times New Roman" w:cs="Times New Roman"/>
          <w:color w:val="464C55"/>
          <w:sz w:val="24"/>
          <w:szCs w:val="24"/>
          <w:highlight w:val="yellow"/>
          <w:lang w:eastAsia="ru-RU"/>
        </w:rPr>
      </w:pPr>
      <w:r w:rsidRPr="009A6072">
        <w:rPr>
          <w:rFonts w:ascii="Times New Roman" w:eastAsia="Times New Roman" w:hAnsi="Times New Roman" w:cs="Times New Roman"/>
          <w:color w:val="464C55"/>
          <w:sz w:val="24"/>
          <w:szCs w:val="24"/>
          <w:highlight w:val="yellow"/>
          <w:lang w:eastAsia="ru-RU"/>
        </w:rPr>
        <w:t xml:space="preserve">г) размещение заказчиком на электронной площадке информации о закупаемом товаре, работе, услуге, требований </w:t>
      </w:r>
      <w:proofErr w:type="gramStart"/>
      <w:r w:rsidRPr="009A6072">
        <w:rPr>
          <w:rFonts w:ascii="Times New Roman" w:eastAsia="Times New Roman" w:hAnsi="Times New Roman" w:cs="Times New Roman"/>
          <w:color w:val="464C55"/>
          <w:sz w:val="24"/>
          <w:szCs w:val="24"/>
          <w:highlight w:val="yellow"/>
          <w:lang w:eastAsia="ru-RU"/>
        </w:rPr>
        <w:t>к</w:t>
      </w:r>
      <w:proofErr w:type="gramEnd"/>
      <w:r w:rsidRPr="009A6072">
        <w:rPr>
          <w:rFonts w:ascii="Times New Roman" w:eastAsia="Times New Roman" w:hAnsi="Times New Roman" w:cs="Times New Roman"/>
          <w:color w:val="464C55"/>
          <w:sz w:val="24"/>
          <w:szCs w:val="24"/>
          <w:highlight w:val="yellow"/>
          <w:lang w:eastAsia="ru-RU"/>
        </w:rPr>
        <w:t xml:space="preserve"> </w:t>
      </w:r>
      <w:proofErr w:type="gramStart"/>
      <w:r w:rsidRPr="009A6072">
        <w:rPr>
          <w:rFonts w:ascii="Times New Roman" w:eastAsia="Times New Roman" w:hAnsi="Times New Roman" w:cs="Times New Roman"/>
          <w:color w:val="464C55"/>
          <w:sz w:val="24"/>
          <w:szCs w:val="24"/>
          <w:highlight w:val="yellow"/>
          <w:lang w:eastAsia="ru-RU"/>
        </w:rPr>
        <w:t>таким</w:t>
      </w:r>
      <w:proofErr w:type="gramEnd"/>
      <w:r w:rsidRPr="009A6072">
        <w:rPr>
          <w:rFonts w:ascii="Times New Roman" w:eastAsia="Times New Roman" w:hAnsi="Times New Roman" w:cs="Times New Roman"/>
          <w:color w:val="464C55"/>
          <w:sz w:val="24"/>
          <w:szCs w:val="24"/>
          <w:highlight w:val="yellow"/>
          <w:lang w:eastAsia="ru-RU"/>
        </w:rPr>
        <w:t xml:space="preserve"> товару, работе, услуге, участнику закупки из числа субъектов малого и среднего предпринимательства;</w:t>
      </w:r>
    </w:p>
    <w:p w:rsidR="00F76A7E" w:rsidRPr="009A6072" w:rsidRDefault="00F76A7E" w:rsidP="00F76A7E">
      <w:pPr>
        <w:shd w:val="clear" w:color="auto" w:fill="FFFFFF"/>
        <w:spacing w:after="0" w:line="240" w:lineRule="auto"/>
        <w:rPr>
          <w:rFonts w:ascii="Times New Roman" w:eastAsia="Times New Roman" w:hAnsi="Times New Roman" w:cs="Times New Roman"/>
          <w:color w:val="464C55"/>
          <w:sz w:val="24"/>
          <w:szCs w:val="24"/>
          <w:highlight w:val="yellow"/>
          <w:lang w:eastAsia="ru-RU"/>
        </w:rPr>
      </w:pPr>
      <w:r w:rsidRPr="009A6072">
        <w:rPr>
          <w:rFonts w:ascii="Times New Roman" w:eastAsia="Times New Roman" w:hAnsi="Times New Roman" w:cs="Times New Roman"/>
          <w:color w:val="464C55"/>
          <w:sz w:val="24"/>
          <w:szCs w:val="24"/>
          <w:highlight w:val="yellow"/>
          <w:lang w:eastAsia="ru-RU"/>
        </w:rPr>
        <w:t>д) определение оператором электронной площадки из состава предварительных предложений, предусмотренных </w:t>
      </w:r>
      <w:hyperlink r:id="rId155" w:anchor="block_102013" w:history="1">
        <w:r w:rsidRPr="009A6072">
          <w:rPr>
            <w:rFonts w:ascii="Times New Roman" w:eastAsia="Times New Roman" w:hAnsi="Times New Roman" w:cs="Times New Roman"/>
            <w:color w:val="3272C0"/>
            <w:sz w:val="24"/>
            <w:szCs w:val="24"/>
            <w:highlight w:val="yellow"/>
            <w:lang w:eastAsia="ru-RU"/>
          </w:rPr>
          <w:t>подпунктом "в"</w:t>
        </w:r>
      </w:hyperlink>
      <w:r w:rsidRPr="009A6072">
        <w:rPr>
          <w:rFonts w:ascii="Times New Roman" w:eastAsia="Times New Roman" w:hAnsi="Times New Roman" w:cs="Times New Roman"/>
          <w:color w:val="464C55"/>
          <w:sz w:val="24"/>
          <w:szCs w:val="24"/>
          <w:highlight w:val="yellow"/>
          <w:lang w:eastAsia="ru-RU"/>
        </w:rPr>
        <w:t> настоящего пункта, соответствующих требованиям заказчика, предусмотренным </w:t>
      </w:r>
      <w:hyperlink r:id="rId156" w:anchor="block_102014" w:history="1">
        <w:r w:rsidRPr="009A6072">
          <w:rPr>
            <w:rFonts w:ascii="Times New Roman" w:eastAsia="Times New Roman" w:hAnsi="Times New Roman" w:cs="Times New Roman"/>
            <w:color w:val="3272C0"/>
            <w:sz w:val="24"/>
            <w:szCs w:val="24"/>
            <w:highlight w:val="yellow"/>
            <w:lang w:eastAsia="ru-RU"/>
          </w:rPr>
          <w:t>подпунктом "г"</w:t>
        </w:r>
      </w:hyperlink>
      <w:r w:rsidRPr="009A6072">
        <w:rPr>
          <w:rFonts w:ascii="Times New Roman" w:eastAsia="Times New Roman" w:hAnsi="Times New Roman" w:cs="Times New Roman"/>
          <w:color w:val="464C55"/>
          <w:sz w:val="24"/>
          <w:szCs w:val="24"/>
          <w:highlight w:val="yellow"/>
          <w:lang w:eastAsia="ru-RU"/>
        </w:rPr>
        <w:t>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F76A7E" w:rsidRPr="009A6072" w:rsidRDefault="00F76A7E" w:rsidP="00F76A7E">
      <w:pPr>
        <w:shd w:val="clear" w:color="auto" w:fill="FFFFFF"/>
        <w:spacing w:after="0" w:line="240" w:lineRule="auto"/>
        <w:rPr>
          <w:rFonts w:ascii="Times New Roman" w:eastAsia="Times New Roman" w:hAnsi="Times New Roman" w:cs="Times New Roman"/>
          <w:color w:val="464C55"/>
          <w:sz w:val="24"/>
          <w:szCs w:val="24"/>
          <w:highlight w:val="yellow"/>
          <w:lang w:eastAsia="ru-RU"/>
        </w:rPr>
      </w:pPr>
      <w:r w:rsidRPr="009A6072">
        <w:rPr>
          <w:rFonts w:ascii="Times New Roman" w:eastAsia="Times New Roman" w:hAnsi="Times New Roman" w:cs="Times New Roman"/>
          <w:color w:val="464C55"/>
          <w:sz w:val="24"/>
          <w:szCs w:val="24"/>
          <w:highlight w:val="yellow"/>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r:id="rId157" w:anchor="block_102015" w:history="1">
        <w:r w:rsidRPr="009A6072">
          <w:rPr>
            <w:rFonts w:ascii="Times New Roman" w:eastAsia="Times New Roman" w:hAnsi="Times New Roman" w:cs="Times New Roman"/>
            <w:color w:val="3272C0"/>
            <w:sz w:val="24"/>
            <w:szCs w:val="24"/>
            <w:highlight w:val="yellow"/>
            <w:lang w:eastAsia="ru-RU"/>
          </w:rPr>
          <w:t>подпунктом "д"</w:t>
        </w:r>
      </w:hyperlink>
      <w:r w:rsidRPr="009A6072">
        <w:rPr>
          <w:rFonts w:ascii="Times New Roman" w:eastAsia="Times New Roman" w:hAnsi="Times New Roman" w:cs="Times New Roman"/>
          <w:color w:val="464C55"/>
          <w:sz w:val="24"/>
          <w:szCs w:val="24"/>
          <w:highlight w:val="yellow"/>
          <w:lang w:eastAsia="ru-RU"/>
        </w:rPr>
        <w:t> настоящего пункта;</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A6072">
        <w:rPr>
          <w:rFonts w:ascii="Times New Roman" w:eastAsia="Times New Roman" w:hAnsi="Times New Roman" w:cs="Times New Roman"/>
          <w:color w:val="464C55"/>
          <w:sz w:val="24"/>
          <w:szCs w:val="24"/>
          <w:highlight w:val="yellow"/>
          <w:lang w:eastAsia="ru-RU"/>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r:id="rId158" w:anchor="block_102016" w:history="1">
        <w:r w:rsidRPr="009A6072">
          <w:rPr>
            <w:rFonts w:ascii="Times New Roman" w:eastAsia="Times New Roman" w:hAnsi="Times New Roman" w:cs="Times New Roman"/>
            <w:color w:val="3272C0"/>
            <w:sz w:val="24"/>
            <w:szCs w:val="24"/>
            <w:highlight w:val="yellow"/>
            <w:lang w:eastAsia="ru-RU"/>
          </w:rPr>
          <w:t>подпунктом "е"</w:t>
        </w:r>
      </w:hyperlink>
      <w:r w:rsidRPr="009A6072">
        <w:rPr>
          <w:rFonts w:ascii="Times New Roman" w:eastAsia="Times New Roman" w:hAnsi="Times New Roman" w:cs="Times New Roman"/>
          <w:color w:val="464C55"/>
          <w:sz w:val="24"/>
          <w:szCs w:val="24"/>
          <w:highlight w:val="yellow"/>
          <w:lang w:eastAsia="ru-RU"/>
        </w:rPr>
        <w:t> настоящего пункта, на условиях, определенных в соответствии с требованиями, предусмотренными </w:t>
      </w:r>
      <w:hyperlink r:id="rId159" w:anchor="block_102014" w:history="1">
        <w:r w:rsidRPr="009A6072">
          <w:rPr>
            <w:rFonts w:ascii="Times New Roman" w:eastAsia="Times New Roman" w:hAnsi="Times New Roman" w:cs="Times New Roman"/>
            <w:color w:val="3272C0"/>
            <w:sz w:val="24"/>
            <w:szCs w:val="24"/>
            <w:highlight w:val="yellow"/>
            <w:lang w:eastAsia="ru-RU"/>
          </w:rPr>
          <w:t>подпунктом "г"</w:t>
        </w:r>
      </w:hyperlink>
      <w:r w:rsidRPr="009A6072">
        <w:rPr>
          <w:rFonts w:ascii="Times New Roman" w:eastAsia="Times New Roman" w:hAnsi="Times New Roman" w:cs="Times New Roman"/>
          <w:color w:val="464C55"/>
          <w:sz w:val="24"/>
          <w:szCs w:val="24"/>
          <w:highlight w:val="yellow"/>
          <w:lang w:eastAsia="ru-RU"/>
        </w:rPr>
        <w:t>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21. При осуществлении закупки в соответствии с </w:t>
      </w:r>
      <w:hyperlink r:id="rId160"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а) субъекты малого и среднего предпринимательства не подали заявок на участие в такой закупке;</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Подпункт "г" изменен с 27 ноября 2020 г. - </w:t>
      </w:r>
      <w:hyperlink r:id="rId161" w:anchor="block_1225"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62" w:anchor="block_1214"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22. Если договор по результатам закупки, осуществляемой в соответствии с </w:t>
      </w:r>
      <w:hyperlink r:id="rId163"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23 изменен с 27 ноября 2020 г. - </w:t>
      </w:r>
      <w:hyperlink r:id="rId164" w:anchor="block_1226"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65" w:anchor="block_1023"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23. Если в документации о закупке, осуществляемой в соответствии с </w:t>
      </w:r>
      <w:hyperlink r:id="rId166"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24 изменен с 27 ноября 2020 г. - </w:t>
      </w:r>
      <w:hyperlink r:id="rId167" w:anchor="block_1227"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68" w:anchor="block_1024"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24. Денежные средства, внесенные в качестве обеспечения заявки на участие в закупке, осуществляемой в соответствии с </w:t>
      </w:r>
      <w:hyperlink r:id="rId169"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настоящего Положения, возвращаются:</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Подпункт "б" изменен с 27 ноября 2020 г. - </w:t>
      </w:r>
      <w:hyperlink r:id="rId170" w:anchor="block_1229"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71" w:anchor="block_1242"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25. Если в документации о закупке, осуществляемой в соответствии с </w:t>
      </w:r>
      <w:hyperlink r:id="rId172"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настоящего Положения, установлено требование к обеспечению исполнения договора, размер такого обеспечения:</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а) не может превышать 5 процентов начальной (максимальной) цены договора (цены лота), если договором не предусмотрена выплата аванса;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б) устанавливается в размере аванса, если договором предусмотрена выплата аванса.</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26. </w:t>
      </w:r>
      <w:proofErr w:type="gramStart"/>
      <w:r w:rsidRPr="00F76A7E">
        <w:rPr>
          <w:rFonts w:ascii="Times New Roman" w:eastAsia="Times New Roman" w:hAnsi="Times New Roman" w:cs="Times New Roman"/>
          <w:color w:val="464C55"/>
          <w:sz w:val="24"/>
          <w:szCs w:val="24"/>
          <w:lang w:eastAsia="ru-RU"/>
        </w:rPr>
        <w:t>Если в документации о закупке, осуществляемой в соответствии с </w:t>
      </w:r>
      <w:hyperlink r:id="rId173"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27 изменен с 27 ноября 2020 г. - </w:t>
      </w:r>
      <w:hyperlink r:id="rId174" w:anchor="block_12210"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75" w:anchor="block_1027"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27. </w:t>
      </w:r>
      <w:proofErr w:type="gramStart"/>
      <w:r w:rsidRPr="00B0650C">
        <w:rPr>
          <w:rFonts w:ascii="Times New Roman" w:eastAsia="Times New Roman" w:hAnsi="Times New Roman" w:cs="Times New Roman"/>
          <w:color w:val="464C55"/>
          <w:sz w:val="24"/>
          <w:szCs w:val="24"/>
          <w:highlight w:val="red"/>
          <w:lang w:eastAsia="ru-RU"/>
        </w:rPr>
        <w:t>Срок заключения договора при осуществлении неконкурентной закупки в</w:t>
      </w:r>
      <w:r w:rsidRPr="00F76A7E">
        <w:rPr>
          <w:rFonts w:ascii="Times New Roman" w:eastAsia="Times New Roman" w:hAnsi="Times New Roman" w:cs="Times New Roman"/>
          <w:color w:val="464C55"/>
          <w:sz w:val="24"/>
          <w:szCs w:val="24"/>
          <w:lang w:eastAsia="ru-RU"/>
        </w:rPr>
        <w:t xml:space="preserve"> соответствии с </w:t>
      </w:r>
      <w:hyperlink r:id="rId176"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w:t>
      </w:r>
      <w:proofErr w:type="gramEnd"/>
      <w:r w:rsidRPr="00F76A7E">
        <w:rPr>
          <w:rFonts w:ascii="Times New Roman" w:eastAsia="Times New Roman" w:hAnsi="Times New Roman" w:cs="Times New Roman"/>
          <w:color w:val="464C55"/>
          <w:sz w:val="24"/>
          <w:szCs w:val="24"/>
          <w:lang w:eastAsia="ru-RU"/>
        </w:rPr>
        <w:t xml:space="preserve">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Пункт 28 изменен с 23 марта 2022 г. - </w:t>
      </w:r>
      <w:hyperlink r:id="rId177" w:anchor="block_100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21 марта 2022 г. N 417</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78" w:anchor="block_1028"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28. </w:t>
      </w:r>
      <w:proofErr w:type="gramStart"/>
      <w:r w:rsidRPr="00F76A7E">
        <w:rPr>
          <w:rFonts w:ascii="Times New Roman" w:eastAsia="Times New Roman" w:hAnsi="Times New Roman" w:cs="Times New Roman"/>
          <w:color w:val="464C55"/>
          <w:sz w:val="24"/>
          <w:szCs w:val="24"/>
          <w:lang w:eastAsia="ru-RU"/>
        </w:rPr>
        <w:t>При осуществлении закупки в соответствии с </w:t>
      </w:r>
      <w:hyperlink r:id="rId179" w:anchor="block_1042" w:history="1">
        <w:r w:rsidRPr="00F76A7E">
          <w:rPr>
            <w:rFonts w:ascii="Times New Roman" w:eastAsia="Times New Roman" w:hAnsi="Times New Roman" w:cs="Times New Roman"/>
            <w:color w:val="3272C0"/>
            <w:sz w:val="24"/>
            <w:szCs w:val="24"/>
            <w:lang w:eastAsia="ru-RU"/>
          </w:rPr>
          <w:t>подпунктом "б" пункта 4</w:t>
        </w:r>
      </w:hyperlink>
      <w:r w:rsidRPr="00F76A7E">
        <w:rPr>
          <w:rFonts w:ascii="Times New Roman" w:eastAsia="Times New Roman" w:hAnsi="Times New Roman" w:cs="Times New Roman"/>
          <w:color w:val="464C55"/>
          <w:sz w:val="24"/>
          <w:szCs w:val="24"/>
          <w:lang w:eastAsia="ru-RU"/>
        </w:rPr>
        <w:t>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76A7E">
        <w:rPr>
          <w:rFonts w:ascii="Times New Roman" w:eastAsia="Times New Roman" w:hAnsi="Times New Roman" w:cs="Times New Roman"/>
          <w:b/>
          <w:bCs/>
          <w:color w:val="22272F"/>
          <w:sz w:val="30"/>
          <w:szCs w:val="30"/>
          <w:lang w:eastAsia="ru-RU"/>
        </w:rPr>
        <w:t>III. Особенности участия субъектов малого и среднего предпринимательства в закупках в качестве субподрядчиков (соисполнителей)</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29.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30. План привлечения субподрядчиков (соисполнителей) из числа субъектов малого и среднего предпринимательства содержит следующие сведения:</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г) цена договора, заключаемого с субъектом малого и среднего предпринимательства - субподрядчиком (соисполнителем).</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31. Утратил силу с 27 ноября 2020 г. - </w:t>
      </w:r>
      <w:hyperlink r:id="rId180" w:anchor="block_12212"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81" w:anchor="block_1031"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32. Привлечение к исполнению договора, заключенного по результатам закупки, осуществляемой в соответствии с </w:t>
      </w:r>
      <w:hyperlink r:id="rId182" w:anchor="block_1043" w:history="1">
        <w:r w:rsidRPr="00F76A7E">
          <w:rPr>
            <w:rFonts w:ascii="Times New Roman" w:eastAsia="Times New Roman" w:hAnsi="Times New Roman" w:cs="Times New Roman"/>
            <w:color w:val="3272C0"/>
            <w:sz w:val="24"/>
            <w:szCs w:val="24"/>
            <w:lang w:eastAsia="ru-RU"/>
          </w:rPr>
          <w:t>подпунктом "в" пункта 4</w:t>
        </w:r>
      </w:hyperlink>
      <w:r w:rsidRPr="00F76A7E">
        <w:rPr>
          <w:rFonts w:ascii="Times New Roman" w:eastAsia="Times New Roman" w:hAnsi="Times New Roman" w:cs="Times New Roman"/>
          <w:color w:val="464C55"/>
          <w:sz w:val="24"/>
          <w:szCs w:val="24"/>
          <w:lang w:eastAsia="ru-RU"/>
        </w:rPr>
        <w:t>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Подпункт 32.1 изменен с 23 марта 2022 г. - </w:t>
      </w:r>
      <w:hyperlink r:id="rId183" w:anchor="block_1001"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21 марта 2022 г. N 417</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84" w:anchor="block_10321"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32.1. </w:t>
      </w:r>
      <w:proofErr w:type="gramStart"/>
      <w:r w:rsidRPr="00F76A7E">
        <w:rPr>
          <w:rFonts w:ascii="Times New Roman" w:eastAsia="Times New Roman" w:hAnsi="Times New Roman" w:cs="Times New Roman"/>
          <w:color w:val="464C55"/>
          <w:sz w:val="24"/>
          <w:szCs w:val="24"/>
          <w:lang w:eastAsia="ru-RU"/>
        </w:rPr>
        <w:t>В документацию о закупке, осуществляемой в соответствии с </w:t>
      </w:r>
      <w:hyperlink r:id="rId185" w:anchor="block_1043" w:history="1">
        <w:r w:rsidRPr="00F76A7E">
          <w:rPr>
            <w:rFonts w:ascii="Times New Roman" w:eastAsia="Times New Roman" w:hAnsi="Times New Roman" w:cs="Times New Roman"/>
            <w:color w:val="3272C0"/>
            <w:sz w:val="24"/>
            <w:szCs w:val="24"/>
            <w:lang w:eastAsia="ru-RU"/>
          </w:rPr>
          <w:t>подпунктом "в" пункта 4</w:t>
        </w:r>
      </w:hyperlink>
      <w:r w:rsidRPr="00F76A7E">
        <w:rPr>
          <w:rFonts w:ascii="Times New Roman" w:eastAsia="Times New Roman" w:hAnsi="Times New Roman" w:cs="Times New Roman"/>
          <w:color w:val="464C55"/>
          <w:sz w:val="24"/>
          <w:szCs w:val="24"/>
          <w:lang w:eastAsia="ru-RU"/>
        </w:rPr>
        <w:t>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w:t>
      </w:r>
      <w:proofErr w:type="gramEnd"/>
      <w:r w:rsidRPr="00F76A7E">
        <w:rPr>
          <w:rFonts w:ascii="Times New Roman" w:eastAsia="Times New Roman" w:hAnsi="Times New Roman" w:cs="Times New Roman"/>
          <w:color w:val="464C55"/>
          <w:sz w:val="24"/>
          <w:szCs w:val="24"/>
          <w:lang w:eastAsia="ru-RU"/>
        </w:rPr>
        <w:t xml:space="preserve">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33. </w:t>
      </w:r>
      <w:proofErr w:type="gramStart"/>
      <w:r w:rsidRPr="00F76A7E">
        <w:rPr>
          <w:rFonts w:ascii="Times New Roman" w:eastAsia="Times New Roman" w:hAnsi="Times New Roman" w:cs="Times New Roman"/>
          <w:color w:val="464C55"/>
          <w:sz w:val="24"/>
          <w:szCs w:val="24"/>
          <w:lang w:eastAsia="ru-RU"/>
        </w:rPr>
        <w:t xml:space="preserve">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w:t>
      </w:r>
      <w:r w:rsidRPr="00F76A7E">
        <w:rPr>
          <w:rFonts w:ascii="Times New Roman" w:eastAsia="Times New Roman" w:hAnsi="Times New Roman" w:cs="Times New Roman"/>
          <w:color w:val="464C55"/>
          <w:sz w:val="24"/>
          <w:szCs w:val="24"/>
          <w:lang w:eastAsia="ru-RU"/>
        </w:rPr>
        <w:lastRenderedPageBreak/>
        <w:t>поставщиком (исполнителем</w:t>
      </w:r>
      <w:proofErr w:type="gramEnd"/>
      <w:r w:rsidRPr="00F76A7E">
        <w:rPr>
          <w:rFonts w:ascii="Times New Roman" w:eastAsia="Times New Roman" w:hAnsi="Times New Roman" w:cs="Times New Roman"/>
          <w:color w:val="464C55"/>
          <w:sz w:val="24"/>
          <w:szCs w:val="24"/>
          <w:lang w:eastAsia="ru-RU"/>
        </w:rPr>
        <w:t>, подрядчиком) в счет исполненных обязательств, в случае если договор субподряда был частично исполнен.</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76A7E">
        <w:rPr>
          <w:rFonts w:ascii="Times New Roman" w:eastAsia="Times New Roman" w:hAnsi="Times New Roman" w:cs="Times New Roman"/>
          <w:b/>
          <w:bCs/>
          <w:color w:val="22272F"/>
          <w:sz w:val="30"/>
          <w:szCs w:val="30"/>
          <w:lang w:eastAsia="ru-RU"/>
        </w:rPr>
        <w:t>IV. Отчетность заказчиков об участии субъектов малого и среднего предпринимательства в закупках</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34. В целях формирования отчетности об участии субъектов малого и среднего предпринимательства в закупках заказчики:</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а) утратил силу с 27 ноября 2020 г. - </w:t>
      </w:r>
      <w:hyperlink r:id="rId186" w:anchor="block_12214"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87" w:anchor="block_1341"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0E9D3"/>
        <w:spacing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Подпункт "б" </w:t>
      </w:r>
      <w:hyperlink r:id="rId188" w:anchor="block_3" w:history="1">
        <w:r w:rsidRPr="00F76A7E">
          <w:rPr>
            <w:rFonts w:ascii="Times New Roman" w:eastAsia="Times New Roman" w:hAnsi="Times New Roman" w:cs="Times New Roman"/>
            <w:color w:val="3272C0"/>
            <w:sz w:val="24"/>
            <w:szCs w:val="24"/>
            <w:lang w:eastAsia="ru-RU"/>
          </w:rPr>
          <w:t>вступает в силу</w:t>
        </w:r>
      </w:hyperlink>
      <w:r w:rsidRPr="00F76A7E">
        <w:rPr>
          <w:rFonts w:ascii="Times New Roman" w:eastAsia="Times New Roman" w:hAnsi="Times New Roman" w:cs="Times New Roman"/>
          <w:color w:val="464C55"/>
          <w:sz w:val="24"/>
          <w:szCs w:val="24"/>
          <w:lang w:eastAsia="ru-RU"/>
        </w:rPr>
        <w:t> с 1 января 2016 г.</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б) составляют годовой отчет о закупке товаров, работ, услуг у субъектов малого и среднего предпринимательства в соответствии с </w:t>
      </w:r>
      <w:hyperlink r:id="rId189" w:anchor="block_2000" w:history="1">
        <w:r w:rsidRPr="00F76A7E">
          <w:rPr>
            <w:rFonts w:ascii="Times New Roman" w:eastAsia="Times New Roman" w:hAnsi="Times New Roman" w:cs="Times New Roman"/>
            <w:color w:val="3272C0"/>
            <w:sz w:val="24"/>
            <w:szCs w:val="24"/>
            <w:lang w:eastAsia="ru-RU"/>
          </w:rPr>
          <w:t>требованиями</w:t>
        </w:r>
      </w:hyperlink>
      <w:r w:rsidRPr="00F76A7E">
        <w:rPr>
          <w:rFonts w:ascii="Times New Roman" w:eastAsia="Times New Roman" w:hAnsi="Times New Roman" w:cs="Times New Roman"/>
          <w:color w:val="464C55"/>
          <w:sz w:val="24"/>
          <w:szCs w:val="24"/>
          <w:lang w:eastAsia="ru-RU"/>
        </w:rPr>
        <w:t>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190" w:history="1">
        <w:r w:rsidRPr="00F76A7E">
          <w:rPr>
            <w:rFonts w:ascii="Times New Roman" w:eastAsia="Times New Roman" w:hAnsi="Times New Roman" w:cs="Times New Roman"/>
            <w:color w:val="3272C0"/>
            <w:sz w:val="24"/>
            <w:szCs w:val="24"/>
            <w:lang w:eastAsia="ru-RU"/>
          </w:rPr>
          <w:t>постановлением</w:t>
        </w:r>
      </w:hyperlink>
      <w:r w:rsidRPr="00F76A7E">
        <w:rPr>
          <w:rFonts w:ascii="Times New Roman" w:eastAsia="Times New Roman" w:hAnsi="Times New Roman" w:cs="Times New Roman"/>
          <w:color w:val="464C55"/>
          <w:sz w:val="24"/>
          <w:szCs w:val="24"/>
          <w:lang w:eastAsia="ru-RU"/>
        </w:rPr>
        <w:t> Правительства Российской Федерации от 11 декабря 2014 г. N 1352, и размещают указанный отчет в соответствии с </w:t>
      </w:r>
      <w:hyperlink r:id="rId191" w:anchor="block_4021" w:history="1">
        <w:r w:rsidRPr="00F76A7E">
          <w:rPr>
            <w:rFonts w:ascii="Times New Roman" w:eastAsia="Times New Roman" w:hAnsi="Times New Roman" w:cs="Times New Roman"/>
            <w:color w:val="3272C0"/>
            <w:sz w:val="24"/>
            <w:szCs w:val="24"/>
            <w:lang w:eastAsia="ru-RU"/>
          </w:rPr>
          <w:t>частью 21 статьи</w:t>
        </w:r>
        <w:proofErr w:type="gramEnd"/>
        <w:r w:rsidRPr="00F76A7E">
          <w:rPr>
            <w:rFonts w:ascii="Times New Roman" w:eastAsia="Times New Roman" w:hAnsi="Times New Roman" w:cs="Times New Roman"/>
            <w:color w:val="3272C0"/>
            <w:sz w:val="24"/>
            <w:szCs w:val="24"/>
            <w:lang w:eastAsia="ru-RU"/>
          </w:rPr>
          <w:t> 4</w:t>
        </w:r>
      </w:hyperlink>
      <w:r w:rsidRPr="00F76A7E">
        <w:rPr>
          <w:rFonts w:ascii="Times New Roman" w:eastAsia="Times New Roman" w:hAnsi="Times New Roman" w:cs="Times New Roman"/>
          <w:color w:val="464C55"/>
          <w:sz w:val="24"/>
          <w:szCs w:val="24"/>
          <w:lang w:eastAsia="ru-RU"/>
        </w:rPr>
        <w:t> Федерального закона в единой информационной системе или до ввода в эксплуатацию указанной системы на официальном сайте в срок, установленный Федеральным законом.</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35.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b/>
          <w:bCs/>
          <w:color w:val="22272F"/>
          <w:sz w:val="24"/>
          <w:szCs w:val="24"/>
          <w:lang w:eastAsia="ru-RU"/>
        </w:rPr>
        <w:t>Приложение</w:t>
      </w:r>
      <w:r w:rsidRPr="00F76A7E">
        <w:rPr>
          <w:rFonts w:ascii="Times New Roman" w:eastAsia="Times New Roman" w:hAnsi="Times New Roman" w:cs="Times New Roman"/>
          <w:b/>
          <w:bCs/>
          <w:color w:val="22272F"/>
          <w:sz w:val="24"/>
          <w:szCs w:val="24"/>
          <w:lang w:eastAsia="ru-RU"/>
        </w:rPr>
        <w:br/>
        <w:t>к </w:t>
      </w:r>
      <w:hyperlink r:id="rId192" w:anchor="block_1000" w:history="1">
        <w:r w:rsidRPr="00F76A7E">
          <w:rPr>
            <w:rFonts w:ascii="Times New Roman" w:eastAsia="Times New Roman" w:hAnsi="Times New Roman" w:cs="Times New Roman"/>
            <w:b/>
            <w:bCs/>
            <w:color w:val="3272C0"/>
            <w:sz w:val="24"/>
            <w:szCs w:val="24"/>
            <w:lang w:eastAsia="ru-RU"/>
          </w:rPr>
          <w:t>Положению</w:t>
        </w:r>
      </w:hyperlink>
      <w:r w:rsidRPr="00F76A7E">
        <w:rPr>
          <w:rFonts w:ascii="Times New Roman" w:eastAsia="Times New Roman" w:hAnsi="Times New Roman" w:cs="Times New Roman"/>
          <w:b/>
          <w:bCs/>
          <w:color w:val="22272F"/>
          <w:sz w:val="24"/>
          <w:szCs w:val="24"/>
          <w:lang w:eastAsia="ru-RU"/>
        </w:rPr>
        <w:t> об особенностях</w:t>
      </w:r>
      <w:r w:rsidRPr="00F76A7E">
        <w:rPr>
          <w:rFonts w:ascii="Times New Roman" w:eastAsia="Times New Roman" w:hAnsi="Times New Roman" w:cs="Times New Roman"/>
          <w:b/>
          <w:bCs/>
          <w:color w:val="22272F"/>
          <w:sz w:val="24"/>
          <w:szCs w:val="24"/>
          <w:lang w:eastAsia="ru-RU"/>
        </w:rPr>
        <w:br/>
        <w:t>участия субъектов малого и среднего</w:t>
      </w:r>
      <w:r w:rsidRPr="00F76A7E">
        <w:rPr>
          <w:rFonts w:ascii="Times New Roman" w:eastAsia="Times New Roman" w:hAnsi="Times New Roman" w:cs="Times New Roman"/>
          <w:b/>
          <w:bCs/>
          <w:color w:val="22272F"/>
          <w:sz w:val="24"/>
          <w:szCs w:val="24"/>
          <w:lang w:eastAsia="ru-RU"/>
        </w:rPr>
        <w:br/>
        <w:t>предпринимательства в закупках</w:t>
      </w:r>
      <w:r w:rsidRPr="00F76A7E">
        <w:rPr>
          <w:rFonts w:ascii="Times New Roman" w:eastAsia="Times New Roman" w:hAnsi="Times New Roman" w:cs="Times New Roman"/>
          <w:b/>
          <w:bCs/>
          <w:color w:val="22272F"/>
          <w:sz w:val="24"/>
          <w:szCs w:val="24"/>
          <w:lang w:eastAsia="ru-RU"/>
        </w:rPr>
        <w:br/>
        <w:t>товаров, работ, услуг отдельными</w:t>
      </w:r>
      <w:r w:rsidRPr="00F76A7E">
        <w:rPr>
          <w:rFonts w:ascii="Times New Roman" w:eastAsia="Times New Roman" w:hAnsi="Times New Roman" w:cs="Times New Roman"/>
          <w:b/>
          <w:bCs/>
          <w:color w:val="22272F"/>
          <w:sz w:val="24"/>
          <w:szCs w:val="24"/>
          <w:lang w:eastAsia="ru-RU"/>
        </w:rPr>
        <w:br/>
        <w:t>видами юридических лиц, годовом</w:t>
      </w:r>
      <w:r w:rsidRPr="00F76A7E">
        <w:rPr>
          <w:rFonts w:ascii="Times New Roman" w:eastAsia="Times New Roman" w:hAnsi="Times New Roman" w:cs="Times New Roman"/>
          <w:b/>
          <w:bCs/>
          <w:color w:val="22272F"/>
          <w:sz w:val="24"/>
          <w:szCs w:val="24"/>
          <w:lang w:eastAsia="ru-RU"/>
        </w:rPr>
        <w:br/>
        <w:t>объеме таких закупок и порядке</w:t>
      </w:r>
      <w:r w:rsidRPr="00F76A7E">
        <w:rPr>
          <w:rFonts w:ascii="Times New Roman" w:eastAsia="Times New Roman" w:hAnsi="Times New Roman" w:cs="Times New Roman"/>
          <w:b/>
          <w:bCs/>
          <w:color w:val="22272F"/>
          <w:sz w:val="24"/>
          <w:szCs w:val="24"/>
          <w:lang w:eastAsia="ru-RU"/>
        </w:rPr>
        <w:br/>
        <w:t>расчета указанного объема</w:t>
      </w:r>
      <w:r w:rsidRPr="00F76A7E">
        <w:rPr>
          <w:rFonts w:ascii="Times New Roman" w:eastAsia="Times New Roman" w:hAnsi="Times New Roman" w:cs="Times New Roman"/>
          <w:b/>
          <w:bCs/>
          <w:color w:val="22272F"/>
          <w:sz w:val="24"/>
          <w:szCs w:val="24"/>
          <w:lang w:eastAsia="ru-RU"/>
        </w:rPr>
        <w:br/>
        <w:t>(с изменениями от 26 июля 2016 г.)</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F76A7E">
        <w:rPr>
          <w:rFonts w:ascii="Times New Roman" w:eastAsia="Times New Roman" w:hAnsi="Times New Roman" w:cs="Times New Roman"/>
          <w:b/>
          <w:bCs/>
          <w:color w:val="22272F"/>
          <w:sz w:val="30"/>
          <w:szCs w:val="30"/>
          <w:lang w:eastAsia="ru-RU"/>
        </w:rPr>
        <w:t>Форма</w:t>
      </w:r>
      <w:r w:rsidRPr="00F76A7E">
        <w:rPr>
          <w:rFonts w:ascii="Times New Roman" w:eastAsia="Times New Roman" w:hAnsi="Times New Roman" w:cs="Times New Roman"/>
          <w:b/>
          <w:bCs/>
          <w:color w:val="22272F"/>
          <w:sz w:val="30"/>
          <w:szCs w:val="30"/>
          <w:lang w:eastAsia="ru-RU"/>
        </w:rPr>
        <w:br/>
        <w:t>декларации о соответствии участника закупки критериям отнесения к субъектам малого и среднего предпринимательства</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Утратило силу с 27 ноября 2020 г. - </w:t>
      </w:r>
      <w:hyperlink r:id="rId193" w:anchor="block_12215"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24 ноября 2020 г. N 1909</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94" w:anchor="block_10100"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F76A7E">
        <w:rPr>
          <w:rFonts w:ascii="Times New Roman" w:eastAsia="Times New Roman" w:hAnsi="Times New Roman" w:cs="Times New Roman"/>
          <w:b/>
          <w:bCs/>
          <w:color w:val="22272F"/>
          <w:sz w:val="30"/>
          <w:szCs w:val="30"/>
          <w:lang w:eastAsia="ru-RU"/>
        </w:rPr>
        <w:t>Требования</w:t>
      </w:r>
      <w:r w:rsidRPr="00F76A7E">
        <w:rPr>
          <w:rFonts w:ascii="Times New Roman" w:eastAsia="Times New Roman" w:hAnsi="Times New Roman" w:cs="Times New Roman"/>
          <w:b/>
          <w:bCs/>
          <w:color w:val="22272F"/>
          <w:sz w:val="30"/>
          <w:szCs w:val="30"/>
          <w:lang w:eastAsia="ru-RU"/>
        </w:rPr>
        <w:br/>
        <w:t xml:space="preserve">к содержанию годового отчета о закупке товаров, работ, услуг </w:t>
      </w:r>
      <w:r w:rsidRPr="00F76A7E">
        <w:rPr>
          <w:rFonts w:ascii="Times New Roman" w:eastAsia="Times New Roman" w:hAnsi="Times New Roman" w:cs="Times New Roman"/>
          <w:b/>
          <w:bCs/>
          <w:color w:val="22272F"/>
          <w:sz w:val="30"/>
          <w:szCs w:val="30"/>
          <w:lang w:eastAsia="ru-RU"/>
        </w:rPr>
        <w:lastRenderedPageBreak/>
        <w:t>отдельными видами юридических лиц у субъектов малого и среднего предпринимательства</w:t>
      </w:r>
      <w:r w:rsidRPr="00F76A7E">
        <w:rPr>
          <w:rFonts w:ascii="Times New Roman" w:eastAsia="Times New Roman" w:hAnsi="Times New Roman" w:cs="Times New Roman"/>
          <w:b/>
          <w:bCs/>
          <w:color w:val="22272F"/>
          <w:sz w:val="30"/>
          <w:szCs w:val="30"/>
          <w:lang w:eastAsia="ru-RU"/>
        </w:rPr>
        <w:br/>
        <w:t>(утв. </w:t>
      </w:r>
      <w:hyperlink r:id="rId195" w:history="1">
        <w:r w:rsidRPr="00F76A7E">
          <w:rPr>
            <w:rFonts w:ascii="Times New Roman" w:eastAsia="Times New Roman" w:hAnsi="Times New Roman" w:cs="Times New Roman"/>
            <w:b/>
            <w:bCs/>
            <w:color w:val="3272C0"/>
            <w:sz w:val="30"/>
            <w:szCs w:val="30"/>
            <w:lang w:eastAsia="ru-RU"/>
          </w:rPr>
          <w:t>постановлением</w:t>
        </w:r>
      </w:hyperlink>
      <w:r w:rsidRPr="00F76A7E">
        <w:rPr>
          <w:rFonts w:ascii="Times New Roman" w:eastAsia="Times New Roman" w:hAnsi="Times New Roman" w:cs="Times New Roman"/>
          <w:b/>
          <w:bCs/>
          <w:color w:val="22272F"/>
          <w:sz w:val="30"/>
          <w:szCs w:val="30"/>
          <w:lang w:eastAsia="ru-RU"/>
        </w:rPr>
        <w:t> Правительства РФ от 11 декабря 2014 г. N 1352)</w:t>
      </w:r>
    </w:p>
    <w:p w:rsidR="00F76A7E" w:rsidRPr="00F76A7E" w:rsidRDefault="00F76A7E" w:rsidP="00F76A7E">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F76A7E">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F76A7E">
        <w:rPr>
          <w:rFonts w:ascii="Times New Roman" w:eastAsia="Times New Roman" w:hAnsi="Times New Roman" w:cs="Times New Roman"/>
          <w:b/>
          <w:bCs/>
          <w:color w:val="3272C0"/>
          <w:sz w:val="24"/>
          <w:szCs w:val="24"/>
          <w:lang w:eastAsia="ru-RU"/>
        </w:rPr>
        <w:t>от</w:t>
      </w:r>
      <w:proofErr w:type="gramEnd"/>
      <w:r w:rsidRPr="00F76A7E">
        <w:rPr>
          <w:rFonts w:ascii="Times New Roman" w:eastAsia="Times New Roman" w:hAnsi="Times New Roman" w:cs="Times New Roman"/>
          <w:b/>
          <w:bCs/>
          <w:color w:val="3272C0"/>
          <w:sz w:val="24"/>
          <w:szCs w:val="24"/>
          <w:lang w:eastAsia="ru-RU"/>
        </w:rPr>
        <w:t>:</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29 октября 2015 г., 14 декабря 2016 г., 20 мая 2017 г.</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w:t>
      </w:r>
      <w:hyperlink r:id="rId196" w:anchor="block_3000" w:history="1">
        <w:r w:rsidRPr="00F76A7E">
          <w:rPr>
            <w:rFonts w:ascii="Times New Roman" w:eastAsia="Times New Roman" w:hAnsi="Times New Roman" w:cs="Times New Roman"/>
            <w:color w:val="3272C0"/>
            <w:sz w:val="24"/>
            <w:szCs w:val="24"/>
            <w:lang w:eastAsia="ru-RU"/>
          </w:rPr>
          <w:t>форма</w:t>
        </w:r>
      </w:hyperlink>
      <w:r w:rsidRPr="00F76A7E">
        <w:rPr>
          <w:rFonts w:ascii="Times New Roman" w:eastAsia="Times New Roman" w:hAnsi="Times New Roman" w:cs="Times New Roman"/>
          <w:color w:val="464C55"/>
          <w:sz w:val="24"/>
          <w:szCs w:val="24"/>
          <w:lang w:eastAsia="ru-RU"/>
        </w:rPr>
        <w:t> которого включает следующие сведения:</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б) идентификационный номер налогоплательщика;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в) код причины постановки на учет;</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197" w:anchor="block_1131"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в подпункт "г"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198" w:anchor="block_2014" w:history="1">
        <w:r w:rsidR="00F76A7E" w:rsidRPr="00F76A7E">
          <w:rPr>
            <w:rFonts w:ascii="Times New Roman" w:eastAsia="Times New Roman" w:hAnsi="Times New Roman" w:cs="Times New Roman"/>
            <w:color w:val="3272C0"/>
            <w:sz w:val="24"/>
            <w:szCs w:val="24"/>
            <w:lang w:eastAsia="ru-RU"/>
          </w:rPr>
          <w:t>См. текст подпункта в предыдущей редакции</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г)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199" w:anchor="block_1131"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в подпункт "д"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200" w:anchor="block_2015" w:history="1">
        <w:r w:rsidR="00F76A7E" w:rsidRPr="00F76A7E">
          <w:rPr>
            <w:rFonts w:ascii="Times New Roman" w:eastAsia="Times New Roman" w:hAnsi="Times New Roman" w:cs="Times New Roman"/>
            <w:color w:val="3272C0"/>
            <w:sz w:val="24"/>
            <w:szCs w:val="24"/>
            <w:lang w:eastAsia="ru-RU"/>
          </w:rPr>
          <w:t>См. текст подпункта в предыдущей редакции</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w:t>
      </w:r>
      <w:hyperlink r:id="rId201" w:anchor="block_1007" w:history="1">
        <w:r w:rsidRPr="00F76A7E">
          <w:rPr>
            <w:rFonts w:ascii="Times New Roman" w:eastAsia="Times New Roman" w:hAnsi="Times New Roman" w:cs="Times New Roman"/>
            <w:color w:val="3272C0"/>
            <w:sz w:val="24"/>
            <w:szCs w:val="24"/>
            <w:lang w:eastAsia="ru-RU"/>
          </w:rPr>
          <w:t>пункте 7</w:t>
        </w:r>
      </w:hyperlink>
      <w:r w:rsidRPr="00F76A7E">
        <w:rPr>
          <w:rFonts w:ascii="Times New Roman" w:eastAsia="Times New Roman" w:hAnsi="Times New Roman" w:cs="Times New Roman"/>
          <w:color w:val="464C55"/>
          <w:sz w:val="24"/>
          <w:szCs w:val="24"/>
          <w:lang w:eastAsia="ru-RU"/>
        </w:rPr>
        <w:t>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w:t>
      </w:r>
      <w:proofErr w:type="gramEnd"/>
      <w:r w:rsidRPr="00F76A7E">
        <w:rPr>
          <w:rFonts w:ascii="Times New Roman" w:eastAsia="Times New Roman" w:hAnsi="Times New Roman" w:cs="Times New Roman"/>
          <w:color w:val="464C55"/>
          <w:sz w:val="24"/>
          <w:szCs w:val="24"/>
          <w:lang w:eastAsia="ru-RU"/>
        </w:rPr>
        <w:t xml:space="preserve"> </w:t>
      </w:r>
      <w:proofErr w:type="gramStart"/>
      <w:r w:rsidRPr="00F76A7E">
        <w:rPr>
          <w:rFonts w:ascii="Times New Roman" w:eastAsia="Times New Roman" w:hAnsi="Times New Roman" w:cs="Times New Roman"/>
          <w:color w:val="464C55"/>
          <w:sz w:val="24"/>
          <w:szCs w:val="24"/>
          <w:lang w:eastAsia="ru-RU"/>
        </w:rPr>
        <w:t>объема, утвержденного </w:t>
      </w:r>
      <w:hyperlink r:id="rId202" w:history="1">
        <w:r w:rsidRPr="00F76A7E">
          <w:rPr>
            <w:rFonts w:ascii="Times New Roman" w:eastAsia="Times New Roman" w:hAnsi="Times New Roman" w:cs="Times New Roman"/>
            <w:color w:val="3272C0"/>
            <w:sz w:val="24"/>
            <w:szCs w:val="24"/>
            <w:lang w:eastAsia="ru-RU"/>
          </w:rPr>
          <w:t>постановлением</w:t>
        </w:r>
      </w:hyperlink>
      <w:r w:rsidRPr="00F76A7E">
        <w:rPr>
          <w:rFonts w:ascii="Times New Roman" w:eastAsia="Times New Roman" w:hAnsi="Times New Roman" w:cs="Times New Roman"/>
          <w:color w:val="464C55"/>
          <w:sz w:val="24"/>
          <w:szCs w:val="24"/>
          <w:lang w:eastAsia="ru-RU"/>
        </w:rPr>
        <w:t>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за исключением договоров, заключенных заказчиком по результатам закупок, сведения о которых составляют государственную тайну, при условии, что такие сведения содержатся в документации о закупке или проекте договора, а также закупок</w:t>
      </w:r>
      <w:proofErr w:type="gramEnd"/>
      <w:r w:rsidRPr="00F76A7E">
        <w:rPr>
          <w:rFonts w:ascii="Times New Roman" w:eastAsia="Times New Roman" w:hAnsi="Times New Roman" w:cs="Times New Roman"/>
          <w:color w:val="464C55"/>
          <w:sz w:val="24"/>
          <w:szCs w:val="24"/>
          <w:lang w:eastAsia="ru-RU"/>
        </w:rPr>
        <w:t xml:space="preserve">, в </w:t>
      </w:r>
      <w:proofErr w:type="gramStart"/>
      <w:r w:rsidRPr="00F76A7E">
        <w:rPr>
          <w:rFonts w:ascii="Times New Roman" w:eastAsia="Times New Roman" w:hAnsi="Times New Roman" w:cs="Times New Roman"/>
          <w:color w:val="464C55"/>
          <w:sz w:val="24"/>
          <w:szCs w:val="24"/>
          <w:lang w:eastAsia="ru-RU"/>
        </w:rPr>
        <w:t>отношении</w:t>
      </w:r>
      <w:proofErr w:type="gramEnd"/>
      <w:r w:rsidRPr="00F76A7E">
        <w:rPr>
          <w:rFonts w:ascii="Times New Roman" w:eastAsia="Times New Roman" w:hAnsi="Times New Roman" w:cs="Times New Roman"/>
          <w:color w:val="464C55"/>
          <w:sz w:val="24"/>
          <w:szCs w:val="24"/>
          <w:lang w:eastAsia="ru-RU"/>
        </w:rPr>
        <w:t xml:space="preserve"> которых принято решение Правительства Российской Федерации в соответствии с </w:t>
      </w:r>
      <w:hyperlink r:id="rId203" w:anchor="block_416" w:history="1">
        <w:r w:rsidRPr="00F76A7E">
          <w:rPr>
            <w:rFonts w:ascii="Times New Roman" w:eastAsia="Times New Roman" w:hAnsi="Times New Roman" w:cs="Times New Roman"/>
            <w:color w:val="3272C0"/>
            <w:sz w:val="24"/>
            <w:szCs w:val="24"/>
            <w:lang w:eastAsia="ru-RU"/>
          </w:rPr>
          <w:t>частью 16 статьи 4</w:t>
        </w:r>
      </w:hyperlink>
      <w:r w:rsidRPr="00F76A7E">
        <w:rPr>
          <w:rFonts w:ascii="Times New Roman" w:eastAsia="Times New Roman" w:hAnsi="Times New Roman" w:cs="Times New Roman"/>
          <w:color w:val="464C55"/>
          <w:sz w:val="24"/>
          <w:szCs w:val="24"/>
          <w:lang w:eastAsia="ru-RU"/>
        </w:rPr>
        <w:t> Федерального закона "О закупках товаров, работ, услуг отдельными видами юридических лиц";</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204" w:anchor="block_1131"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в подпункт "е"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205" w:anchor="block_2015" w:history="1">
        <w:r w:rsidR="00F76A7E" w:rsidRPr="00F76A7E">
          <w:rPr>
            <w:rFonts w:ascii="Times New Roman" w:eastAsia="Times New Roman" w:hAnsi="Times New Roman" w:cs="Times New Roman"/>
            <w:color w:val="3272C0"/>
            <w:sz w:val="24"/>
            <w:szCs w:val="24"/>
            <w:lang w:eastAsia="ru-RU"/>
          </w:rPr>
          <w:t>См. текст подпункта в предыдущей редакции</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w:t>
      </w:r>
      <w:r w:rsidRPr="00F76A7E">
        <w:rPr>
          <w:rFonts w:ascii="Times New Roman" w:eastAsia="Times New Roman" w:hAnsi="Times New Roman" w:cs="Times New Roman"/>
          <w:color w:val="464C55"/>
          <w:sz w:val="24"/>
          <w:szCs w:val="24"/>
          <w:lang w:eastAsia="ru-RU"/>
        </w:rPr>
        <w:lastRenderedPageBreak/>
        <w:t>исполнения которых превышает один календарный год), за исключением договоров, заключенных по результатам закупок, указанных в </w:t>
      </w:r>
      <w:hyperlink r:id="rId206" w:anchor="block_2015" w:history="1">
        <w:r w:rsidRPr="00F76A7E">
          <w:rPr>
            <w:rFonts w:ascii="Times New Roman" w:eastAsia="Times New Roman" w:hAnsi="Times New Roman" w:cs="Times New Roman"/>
            <w:color w:val="3272C0"/>
            <w:sz w:val="24"/>
            <w:szCs w:val="24"/>
            <w:lang w:eastAsia="ru-RU"/>
          </w:rPr>
          <w:t>подпункте "д"</w:t>
        </w:r>
      </w:hyperlink>
      <w:r w:rsidRPr="00F76A7E">
        <w:rPr>
          <w:rFonts w:ascii="Times New Roman" w:eastAsia="Times New Roman" w:hAnsi="Times New Roman" w:cs="Times New Roman"/>
          <w:color w:val="464C55"/>
          <w:sz w:val="24"/>
          <w:szCs w:val="24"/>
          <w:lang w:eastAsia="ru-RU"/>
        </w:rPr>
        <w:t> настоящего пункта;</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207" w:anchor="block_1132"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в подпункт "ж"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208" w:anchor="block_2017" w:history="1">
        <w:r w:rsidR="00F76A7E" w:rsidRPr="00F76A7E">
          <w:rPr>
            <w:rFonts w:ascii="Times New Roman" w:eastAsia="Times New Roman" w:hAnsi="Times New Roman" w:cs="Times New Roman"/>
            <w:color w:val="3272C0"/>
            <w:sz w:val="24"/>
            <w:szCs w:val="24"/>
            <w:lang w:eastAsia="ru-RU"/>
          </w:rPr>
          <w:t>См. текст подпункта в предыдущей редакции</w:t>
        </w:r>
      </w:hyperlink>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ж)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w:t>
      </w:r>
      <w:proofErr w:type="gramEnd"/>
      <w:r w:rsidRPr="00F76A7E">
        <w:rPr>
          <w:rFonts w:ascii="Times New Roman" w:eastAsia="Times New Roman" w:hAnsi="Times New Roman" w:cs="Times New Roman"/>
          <w:color w:val="464C55"/>
          <w:sz w:val="24"/>
          <w:szCs w:val="24"/>
          <w:lang w:eastAsia="ru-RU"/>
        </w:rPr>
        <w:t xml:space="preserve">" (далее - положение о закупке), </w:t>
      </w:r>
      <w:proofErr w:type="gramStart"/>
      <w:r w:rsidRPr="00F76A7E">
        <w:rPr>
          <w:rFonts w:ascii="Times New Roman" w:eastAsia="Times New Roman" w:hAnsi="Times New Roman" w:cs="Times New Roman"/>
          <w:color w:val="464C55"/>
          <w:sz w:val="24"/>
          <w:szCs w:val="24"/>
          <w:lang w:eastAsia="ru-RU"/>
        </w:rPr>
        <w:t>участниками</w:t>
      </w:r>
      <w:proofErr w:type="gramEnd"/>
      <w:r w:rsidRPr="00F76A7E">
        <w:rPr>
          <w:rFonts w:ascii="Times New Roman" w:eastAsia="Times New Roman" w:hAnsi="Times New Roman" w:cs="Times New Roman"/>
          <w:color w:val="464C55"/>
          <w:sz w:val="24"/>
          <w:szCs w:val="24"/>
          <w:lang w:eastAsia="ru-RU"/>
        </w:rPr>
        <w:t xml:space="preserve"> которых являются любые лица, указанные в </w:t>
      </w:r>
      <w:hyperlink r:id="rId209" w:anchor="block_35" w:history="1">
        <w:r w:rsidRPr="00F76A7E">
          <w:rPr>
            <w:rFonts w:ascii="Times New Roman" w:eastAsia="Times New Roman" w:hAnsi="Times New Roman" w:cs="Times New Roman"/>
            <w:color w:val="3272C0"/>
            <w:sz w:val="24"/>
            <w:szCs w:val="24"/>
            <w:lang w:eastAsia="ru-RU"/>
          </w:rPr>
          <w:t>части 5 статьи 3</w:t>
        </w:r>
      </w:hyperlink>
      <w:r w:rsidRPr="00F76A7E">
        <w:rPr>
          <w:rFonts w:ascii="Times New Roman" w:eastAsia="Times New Roman" w:hAnsi="Times New Roman" w:cs="Times New Roman"/>
          <w:color w:val="464C55"/>
          <w:sz w:val="24"/>
          <w:szCs w:val="24"/>
          <w:lang w:eastAsia="ru-RU"/>
        </w:rPr>
        <w:t> Федерального закона "О закупках товаров, работ, услуг отдельными видами юридических лиц", в том числе субъекты малого и среднего предпринимательства;</w:t>
      </w:r>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210" w:anchor="block_1132"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в подпункт "з"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211" w:anchor="block_2018" w:history="1">
        <w:r w:rsidR="00F76A7E" w:rsidRPr="00F76A7E">
          <w:rPr>
            <w:rFonts w:ascii="Times New Roman" w:eastAsia="Times New Roman" w:hAnsi="Times New Roman" w:cs="Times New Roman"/>
            <w:color w:val="3272C0"/>
            <w:sz w:val="24"/>
            <w:szCs w:val="24"/>
            <w:lang w:eastAsia="ru-RU"/>
          </w:rPr>
          <w:t>См. текст подпункта в предыдущей редакции</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roofErr w:type="gramEnd"/>
    </w:p>
    <w:p w:rsidR="00F76A7E" w:rsidRPr="00F76A7E" w:rsidRDefault="002A40D1" w:rsidP="00F76A7E">
      <w:pPr>
        <w:shd w:val="clear" w:color="auto" w:fill="F0E9D3"/>
        <w:spacing w:after="0" w:line="264" w:lineRule="atLeast"/>
        <w:rPr>
          <w:rFonts w:ascii="Times New Roman" w:eastAsia="Times New Roman" w:hAnsi="Times New Roman" w:cs="Times New Roman"/>
          <w:color w:val="464C55"/>
          <w:sz w:val="24"/>
          <w:szCs w:val="24"/>
          <w:lang w:eastAsia="ru-RU"/>
        </w:rPr>
      </w:pPr>
      <w:hyperlink r:id="rId212" w:anchor="block_1132"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14 декабря 2016 г. N 1355 в подпункт "и" внесены изменения</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213" w:anchor="block_2019" w:history="1">
        <w:r w:rsidR="00F76A7E" w:rsidRPr="00F76A7E">
          <w:rPr>
            <w:rFonts w:ascii="Times New Roman" w:eastAsia="Times New Roman" w:hAnsi="Times New Roman" w:cs="Times New Roman"/>
            <w:color w:val="3272C0"/>
            <w:sz w:val="24"/>
            <w:szCs w:val="24"/>
            <w:lang w:eastAsia="ru-RU"/>
          </w:rPr>
          <w:t>См. текст подпункта в предыдущей редакции</w:t>
        </w:r>
      </w:hyperlink>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и)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w:t>
      </w:r>
      <w:proofErr w:type="gramEnd"/>
      <w:r w:rsidRPr="00F76A7E">
        <w:rPr>
          <w:rFonts w:ascii="Times New Roman" w:eastAsia="Times New Roman" w:hAnsi="Times New Roman" w:cs="Times New Roman"/>
          <w:color w:val="464C55"/>
          <w:sz w:val="24"/>
          <w:szCs w:val="24"/>
          <w:lang w:eastAsia="ru-RU"/>
        </w:rPr>
        <w:t xml:space="preserve"> о привлечении к исполнению договора субподрядчиков (соисполнителей) из числа субъектов малого и среднего предпринимательства;</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к) сведения о доле закупок у субъектов малого и среднего предпринимательства в совокупном годовом стоимостном объеме договоров;</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214" w:anchor="block_1014"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20 мая 2017 г. N 608 пункт 1 дополнен подпунктом "м", </w:t>
      </w:r>
      <w:hyperlink r:id="rId215" w:anchor="block_2" w:history="1">
        <w:r w:rsidR="00F76A7E" w:rsidRPr="00F76A7E">
          <w:rPr>
            <w:rFonts w:ascii="Times New Roman" w:eastAsia="Times New Roman" w:hAnsi="Times New Roman" w:cs="Times New Roman"/>
            <w:color w:val="3272C0"/>
            <w:sz w:val="24"/>
            <w:szCs w:val="24"/>
            <w:lang w:eastAsia="ru-RU"/>
          </w:rPr>
          <w:t>вступающим в силу</w:t>
        </w:r>
      </w:hyperlink>
      <w:r w:rsidR="00F76A7E" w:rsidRPr="00F76A7E">
        <w:rPr>
          <w:rFonts w:ascii="Times New Roman" w:eastAsia="Times New Roman" w:hAnsi="Times New Roman" w:cs="Times New Roman"/>
          <w:color w:val="464C55"/>
          <w:sz w:val="24"/>
          <w:szCs w:val="24"/>
          <w:lang w:eastAsia="ru-RU"/>
        </w:rPr>
        <w:t> с 1 января 2018 г.</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м) сведения о доле закупок у субъектов малого предпринимательства в совокупном годовом стоимостном объеме договоров;</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216" w:anchor="block_1014" w:history="1">
        <w:r w:rsidR="00F76A7E" w:rsidRPr="00F76A7E">
          <w:rPr>
            <w:rFonts w:ascii="Times New Roman" w:eastAsia="Times New Roman" w:hAnsi="Times New Roman" w:cs="Times New Roman"/>
            <w:color w:val="3272C0"/>
            <w:sz w:val="24"/>
            <w:szCs w:val="24"/>
            <w:lang w:eastAsia="ru-RU"/>
          </w:rPr>
          <w:t>Постановлением</w:t>
        </w:r>
      </w:hyperlink>
      <w:r w:rsidR="00F76A7E" w:rsidRPr="00F76A7E">
        <w:rPr>
          <w:rFonts w:ascii="Times New Roman" w:eastAsia="Times New Roman" w:hAnsi="Times New Roman" w:cs="Times New Roman"/>
          <w:color w:val="464C55"/>
          <w:sz w:val="24"/>
          <w:szCs w:val="24"/>
          <w:lang w:eastAsia="ru-RU"/>
        </w:rPr>
        <w:t> Правительства РФ от 20 мая 2017 г. N 608 пункт 1 дополнен подпунктом "н", </w:t>
      </w:r>
      <w:hyperlink r:id="rId217" w:anchor="block_2" w:history="1">
        <w:r w:rsidR="00F76A7E" w:rsidRPr="00F76A7E">
          <w:rPr>
            <w:rFonts w:ascii="Times New Roman" w:eastAsia="Times New Roman" w:hAnsi="Times New Roman" w:cs="Times New Roman"/>
            <w:color w:val="3272C0"/>
            <w:sz w:val="24"/>
            <w:szCs w:val="24"/>
            <w:lang w:eastAsia="ru-RU"/>
          </w:rPr>
          <w:t>вступающим в силу</w:t>
        </w:r>
      </w:hyperlink>
      <w:r w:rsidR="00F76A7E" w:rsidRPr="00F76A7E">
        <w:rPr>
          <w:rFonts w:ascii="Times New Roman" w:eastAsia="Times New Roman" w:hAnsi="Times New Roman" w:cs="Times New Roman"/>
          <w:color w:val="464C55"/>
          <w:sz w:val="24"/>
          <w:szCs w:val="24"/>
          <w:lang w:eastAsia="ru-RU"/>
        </w:rPr>
        <w:t> с 1 января 2018 г.</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F76A7E" w:rsidRPr="00F76A7E" w:rsidRDefault="00F76A7E" w:rsidP="00F76A7E">
      <w:pPr>
        <w:shd w:val="clear" w:color="auto" w:fill="FFFFFF"/>
        <w:spacing w:after="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2. </w:t>
      </w:r>
      <w:proofErr w:type="gramStart"/>
      <w:r w:rsidRPr="00F76A7E">
        <w:rPr>
          <w:rFonts w:ascii="Times New Roman" w:eastAsia="Times New Roman" w:hAnsi="Times New Roman" w:cs="Times New Roman"/>
          <w:color w:val="464C55"/>
          <w:sz w:val="24"/>
          <w:szCs w:val="24"/>
          <w:lang w:eastAsia="ru-RU"/>
        </w:rPr>
        <w:t>Годовой отчет подписывается </w:t>
      </w:r>
      <w:hyperlink r:id="rId218" w:anchor="block_21" w:history="1">
        <w:r w:rsidRPr="00F76A7E">
          <w:rPr>
            <w:rFonts w:ascii="Times New Roman" w:eastAsia="Times New Roman" w:hAnsi="Times New Roman" w:cs="Times New Roman"/>
            <w:color w:val="3272C0"/>
            <w:sz w:val="24"/>
            <w:szCs w:val="24"/>
            <w:lang w:eastAsia="ru-RU"/>
          </w:rPr>
          <w:t>электронной подписью</w:t>
        </w:r>
      </w:hyperlink>
      <w:r w:rsidRPr="00F76A7E">
        <w:rPr>
          <w:rFonts w:ascii="Times New Roman" w:eastAsia="Times New Roman" w:hAnsi="Times New Roman" w:cs="Times New Roman"/>
          <w:color w:val="464C55"/>
          <w:sz w:val="24"/>
          <w:szCs w:val="24"/>
          <w:lang w:eastAsia="ru-RU"/>
        </w:rPr>
        <w:t>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w:t>
      </w:r>
      <w:proofErr w:type="gramEnd"/>
      <w:r w:rsidRPr="00F76A7E">
        <w:rPr>
          <w:rFonts w:ascii="Times New Roman" w:eastAsia="Times New Roman" w:hAnsi="Times New Roman" w:cs="Times New Roman"/>
          <w:color w:val="464C55"/>
          <w:sz w:val="24"/>
          <w:szCs w:val="24"/>
          <w:lang w:eastAsia="ru-RU"/>
        </w:rPr>
        <w:t xml:space="preserve"> с использованием средств, предусмотренных программно-аппаратным комплексом указанных системы либо официального сайта.</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Форма изменена с 29 декабря 2021 г. - </w:t>
      </w:r>
      <w:hyperlink r:id="rId219" w:anchor="block_1002" w:history="1">
        <w:r w:rsidRPr="00F76A7E">
          <w:rPr>
            <w:rFonts w:ascii="Times New Roman" w:eastAsia="Times New Roman" w:hAnsi="Times New Roman" w:cs="Times New Roman"/>
            <w:color w:val="3272C0"/>
            <w:sz w:val="24"/>
            <w:szCs w:val="24"/>
            <w:lang w:eastAsia="ru-RU"/>
          </w:rPr>
          <w:t>Постановление</w:t>
        </w:r>
      </w:hyperlink>
      <w:r w:rsidRPr="00F76A7E">
        <w:rPr>
          <w:rFonts w:ascii="Times New Roman" w:eastAsia="Times New Roman" w:hAnsi="Times New Roman" w:cs="Times New Roman"/>
          <w:color w:val="464C55"/>
          <w:sz w:val="24"/>
          <w:szCs w:val="24"/>
          <w:lang w:eastAsia="ru-RU"/>
        </w:rPr>
        <w:t> Правительства России от 29 декабря 2021 г. N 2554</w:t>
      </w:r>
    </w:p>
    <w:p w:rsidR="00F76A7E" w:rsidRPr="00F76A7E" w:rsidRDefault="002A40D1" w:rsidP="00F76A7E">
      <w:pPr>
        <w:shd w:val="clear" w:color="auto" w:fill="F0E9D3"/>
        <w:spacing w:line="264" w:lineRule="atLeast"/>
        <w:rPr>
          <w:rFonts w:ascii="Times New Roman" w:eastAsia="Times New Roman" w:hAnsi="Times New Roman" w:cs="Times New Roman"/>
          <w:color w:val="464C55"/>
          <w:sz w:val="24"/>
          <w:szCs w:val="24"/>
          <w:lang w:eastAsia="ru-RU"/>
        </w:rPr>
      </w:pPr>
      <w:hyperlink r:id="rId220" w:anchor="block_3000" w:history="1">
        <w:r w:rsidR="00F76A7E" w:rsidRPr="00F76A7E">
          <w:rPr>
            <w:rFonts w:ascii="Times New Roman" w:eastAsia="Times New Roman" w:hAnsi="Times New Roman" w:cs="Times New Roman"/>
            <w:color w:val="3272C0"/>
            <w:sz w:val="24"/>
            <w:szCs w:val="24"/>
            <w:lang w:eastAsia="ru-RU"/>
          </w:rPr>
          <w:t>См. предыдущую редакцию</w:t>
        </w:r>
      </w:hyperlink>
    </w:p>
    <w:p w:rsidR="00F76A7E" w:rsidRPr="00F76A7E" w:rsidRDefault="00F76A7E" w:rsidP="00F76A7E">
      <w:pPr>
        <w:shd w:val="clear" w:color="auto" w:fill="F0E9D3"/>
        <w:spacing w:after="0"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См. данную </w:t>
      </w:r>
      <w:hyperlink r:id="rId221" w:history="1">
        <w:r w:rsidRPr="00F76A7E">
          <w:rPr>
            <w:rFonts w:ascii="Times New Roman" w:eastAsia="Times New Roman" w:hAnsi="Times New Roman" w:cs="Times New Roman"/>
            <w:color w:val="3272C0"/>
            <w:sz w:val="24"/>
            <w:szCs w:val="24"/>
            <w:lang w:eastAsia="ru-RU"/>
          </w:rPr>
          <w:t>форму</w:t>
        </w:r>
      </w:hyperlink>
      <w:r w:rsidRPr="00F76A7E">
        <w:rPr>
          <w:rFonts w:ascii="Times New Roman" w:eastAsia="Times New Roman" w:hAnsi="Times New Roman" w:cs="Times New Roman"/>
          <w:color w:val="464C55"/>
          <w:sz w:val="24"/>
          <w:szCs w:val="24"/>
          <w:lang w:eastAsia="ru-RU"/>
        </w:rPr>
        <w:t> в редакторе MS-</w:t>
      </w:r>
      <w:proofErr w:type="spellStart"/>
      <w:r w:rsidRPr="00F76A7E">
        <w:rPr>
          <w:rFonts w:ascii="Times New Roman" w:eastAsia="Times New Roman" w:hAnsi="Times New Roman" w:cs="Times New Roman"/>
          <w:color w:val="464C55"/>
          <w:sz w:val="24"/>
          <w:szCs w:val="24"/>
          <w:lang w:eastAsia="ru-RU"/>
        </w:rPr>
        <w:t>Excel</w:t>
      </w:r>
      <w:proofErr w:type="spellEnd"/>
    </w:p>
    <w:p w:rsidR="00F76A7E" w:rsidRPr="00F76A7E" w:rsidRDefault="00F76A7E" w:rsidP="00F76A7E">
      <w:pPr>
        <w:shd w:val="clear" w:color="auto" w:fill="F0E9D3"/>
        <w:spacing w:line="264" w:lineRule="atLeast"/>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w:t>
      </w:r>
    </w:p>
    <w:p w:rsidR="00F76A7E" w:rsidRPr="00F76A7E" w:rsidRDefault="00F76A7E" w:rsidP="00F76A7E">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b/>
          <w:bCs/>
          <w:color w:val="22272F"/>
          <w:sz w:val="24"/>
          <w:szCs w:val="24"/>
          <w:lang w:eastAsia="ru-RU"/>
        </w:rPr>
        <w:t>УТВЕРЖДЕНА</w:t>
      </w:r>
      <w:proofErr w:type="gramEnd"/>
      <w:r w:rsidRPr="00F76A7E">
        <w:rPr>
          <w:rFonts w:ascii="Times New Roman" w:eastAsia="Times New Roman" w:hAnsi="Times New Roman" w:cs="Times New Roman"/>
          <w:b/>
          <w:bCs/>
          <w:color w:val="22272F"/>
          <w:sz w:val="24"/>
          <w:szCs w:val="24"/>
          <w:lang w:eastAsia="ru-RU"/>
        </w:rPr>
        <w:br/>
      </w:r>
      <w:hyperlink r:id="rId222" w:history="1">
        <w:r w:rsidRPr="00F76A7E">
          <w:rPr>
            <w:rFonts w:ascii="Times New Roman" w:eastAsia="Times New Roman" w:hAnsi="Times New Roman" w:cs="Times New Roman"/>
            <w:b/>
            <w:bCs/>
            <w:color w:val="3272C0"/>
            <w:sz w:val="24"/>
            <w:szCs w:val="24"/>
            <w:lang w:eastAsia="ru-RU"/>
          </w:rPr>
          <w:t>постановлением</w:t>
        </w:r>
      </w:hyperlink>
      <w:r w:rsidRPr="00F76A7E">
        <w:rPr>
          <w:rFonts w:ascii="Times New Roman" w:eastAsia="Times New Roman" w:hAnsi="Times New Roman" w:cs="Times New Roman"/>
          <w:b/>
          <w:bCs/>
          <w:color w:val="22272F"/>
          <w:sz w:val="24"/>
          <w:szCs w:val="24"/>
          <w:lang w:eastAsia="ru-RU"/>
        </w:rPr>
        <w:t> Правительства</w:t>
      </w:r>
      <w:r w:rsidRPr="00F76A7E">
        <w:rPr>
          <w:rFonts w:ascii="Times New Roman" w:eastAsia="Times New Roman" w:hAnsi="Times New Roman" w:cs="Times New Roman"/>
          <w:b/>
          <w:bCs/>
          <w:color w:val="22272F"/>
          <w:sz w:val="24"/>
          <w:szCs w:val="24"/>
          <w:lang w:eastAsia="ru-RU"/>
        </w:rPr>
        <w:br/>
        <w:t>Российской Федерации</w:t>
      </w:r>
      <w:r w:rsidRPr="00F76A7E">
        <w:rPr>
          <w:rFonts w:ascii="Times New Roman" w:eastAsia="Times New Roman" w:hAnsi="Times New Roman" w:cs="Times New Roman"/>
          <w:b/>
          <w:bCs/>
          <w:color w:val="22272F"/>
          <w:sz w:val="24"/>
          <w:szCs w:val="24"/>
          <w:lang w:eastAsia="ru-RU"/>
        </w:rPr>
        <w:br/>
        <w:t>от 11 декабря 2014 г. N 1352</w:t>
      </w:r>
      <w:r w:rsidRPr="00F76A7E">
        <w:rPr>
          <w:rFonts w:ascii="Times New Roman" w:eastAsia="Times New Roman" w:hAnsi="Times New Roman" w:cs="Times New Roman"/>
          <w:b/>
          <w:bCs/>
          <w:color w:val="22272F"/>
          <w:sz w:val="24"/>
          <w:szCs w:val="24"/>
          <w:lang w:eastAsia="ru-RU"/>
        </w:rPr>
        <w:br/>
        <w:t>(с изменениями от 25 декабря 2015 г.,</w:t>
      </w:r>
      <w:r w:rsidRPr="00F76A7E">
        <w:rPr>
          <w:rFonts w:ascii="Times New Roman" w:eastAsia="Times New Roman" w:hAnsi="Times New Roman" w:cs="Times New Roman"/>
          <w:b/>
          <w:bCs/>
          <w:color w:val="22272F"/>
          <w:sz w:val="24"/>
          <w:szCs w:val="24"/>
          <w:lang w:eastAsia="ru-RU"/>
        </w:rPr>
        <w:br/>
        <w:t>23 апреля, 14 декабря 2016 г.,</w:t>
      </w:r>
      <w:r w:rsidRPr="00F76A7E">
        <w:rPr>
          <w:rFonts w:ascii="Times New Roman" w:eastAsia="Times New Roman" w:hAnsi="Times New Roman" w:cs="Times New Roman"/>
          <w:b/>
          <w:bCs/>
          <w:color w:val="22272F"/>
          <w:sz w:val="24"/>
          <w:szCs w:val="24"/>
          <w:lang w:eastAsia="ru-RU"/>
        </w:rPr>
        <w:br/>
        <w:t>20 мая, 15 ноября 2017 г.,</w:t>
      </w:r>
      <w:r w:rsidRPr="00F76A7E">
        <w:rPr>
          <w:rFonts w:ascii="Times New Roman" w:eastAsia="Times New Roman" w:hAnsi="Times New Roman" w:cs="Times New Roman"/>
          <w:b/>
          <w:bCs/>
          <w:color w:val="22272F"/>
          <w:sz w:val="24"/>
          <w:szCs w:val="24"/>
          <w:lang w:eastAsia="ru-RU"/>
        </w:rPr>
        <w:br/>
        <w:t>9 декабря 2020 г.,</w:t>
      </w:r>
      <w:r w:rsidRPr="00F76A7E">
        <w:rPr>
          <w:rFonts w:ascii="Times New Roman" w:eastAsia="Times New Roman" w:hAnsi="Times New Roman" w:cs="Times New Roman"/>
          <w:b/>
          <w:bCs/>
          <w:color w:val="22272F"/>
          <w:sz w:val="24"/>
          <w:szCs w:val="24"/>
          <w:lang w:eastAsia="ru-RU"/>
        </w:rPr>
        <w:br/>
        <w:t>29 декабря 2021 г.)</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F76A7E">
        <w:rPr>
          <w:rFonts w:ascii="Times New Roman" w:eastAsia="Times New Roman" w:hAnsi="Times New Roman" w:cs="Times New Roman"/>
          <w:b/>
          <w:bCs/>
          <w:color w:val="22272F"/>
          <w:sz w:val="30"/>
          <w:szCs w:val="30"/>
          <w:lang w:eastAsia="ru-RU"/>
        </w:rPr>
        <w:t>ФОРМА</w:t>
      </w:r>
      <w:r w:rsidRPr="00F76A7E">
        <w:rPr>
          <w:rFonts w:ascii="Times New Roman" w:eastAsia="Times New Roman" w:hAnsi="Times New Roman" w:cs="Times New Roman"/>
          <w:b/>
          <w:bCs/>
          <w:color w:val="22272F"/>
          <w:sz w:val="30"/>
          <w:szCs w:val="30"/>
          <w:lang w:eastAsia="ru-RU"/>
        </w:rPr>
        <w:br/>
        <w:t>годового отчета о закупке товаров, работ, услуг отдельными видами юридических лиц у субъектов малого и среднего предпринимательства за 20    год</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tbl>
      <w:tblPr>
        <w:tblW w:w="15120" w:type="dxa"/>
        <w:shd w:val="clear" w:color="auto" w:fill="FFFFFF"/>
        <w:tblCellMar>
          <w:left w:w="0" w:type="dxa"/>
          <w:right w:w="0" w:type="dxa"/>
        </w:tblCellMar>
        <w:tblLook w:val="04A0" w:firstRow="1" w:lastRow="0" w:firstColumn="1" w:lastColumn="0" w:noHBand="0" w:noVBand="1"/>
      </w:tblPr>
      <w:tblGrid>
        <w:gridCol w:w="5798"/>
        <w:gridCol w:w="9322"/>
      </w:tblGrid>
      <w:tr w:rsidR="00F76A7E" w:rsidRPr="00F76A7E" w:rsidTr="00F76A7E">
        <w:tc>
          <w:tcPr>
            <w:tcW w:w="5775" w:type="dxa"/>
            <w:tcBorders>
              <w:top w:val="single" w:sz="6" w:space="0" w:color="000000"/>
              <w:left w:val="single" w:sz="6" w:space="0" w:color="000000"/>
              <w:bottom w:val="single" w:sz="6" w:space="0" w:color="000000"/>
              <w:right w:val="single" w:sz="6" w:space="0" w:color="000000"/>
            </w:tcBorders>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Наименование заказчика</w:t>
            </w:r>
          </w:p>
        </w:tc>
        <w:tc>
          <w:tcPr>
            <w:tcW w:w="9285" w:type="dxa"/>
            <w:tcBorders>
              <w:top w:val="single" w:sz="6" w:space="0" w:color="000000"/>
              <w:bottom w:val="single" w:sz="6" w:space="0" w:color="000000"/>
              <w:right w:val="single" w:sz="6" w:space="0" w:color="000000"/>
            </w:tcBorders>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775" w:type="dxa"/>
            <w:tcBorders>
              <w:left w:val="single" w:sz="6" w:space="0" w:color="000000"/>
              <w:bottom w:val="single" w:sz="6" w:space="0" w:color="000000"/>
              <w:right w:val="single" w:sz="6" w:space="0" w:color="000000"/>
            </w:tcBorders>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Организационно-правовая форма заказчика</w:t>
            </w:r>
          </w:p>
        </w:tc>
        <w:tc>
          <w:tcPr>
            <w:tcW w:w="9285" w:type="dxa"/>
            <w:tcBorders>
              <w:bottom w:val="single" w:sz="6" w:space="0" w:color="000000"/>
              <w:right w:val="single" w:sz="6" w:space="0" w:color="000000"/>
            </w:tcBorders>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775" w:type="dxa"/>
            <w:tcBorders>
              <w:left w:val="single" w:sz="6" w:space="0" w:color="000000"/>
              <w:bottom w:val="single" w:sz="6" w:space="0" w:color="000000"/>
              <w:right w:val="single" w:sz="6" w:space="0" w:color="000000"/>
            </w:tcBorders>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Место нахождения, адрес, телефон, адрес электронной почты заказчика</w:t>
            </w:r>
          </w:p>
        </w:tc>
        <w:tc>
          <w:tcPr>
            <w:tcW w:w="9285" w:type="dxa"/>
            <w:tcBorders>
              <w:bottom w:val="single" w:sz="6" w:space="0" w:color="000000"/>
              <w:right w:val="single" w:sz="6" w:space="0" w:color="000000"/>
            </w:tcBorders>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775" w:type="dxa"/>
            <w:tcBorders>
              <w:left w:val="single" w:sz="6" w:space="0" w:color="000000"/>
              <w:bottom w:val="single" w:sz="6" w:space="0" w:color="000000"/>
              <w:right w:val="single" w:sz="6" w:space="0" w:color="000000"/>
            </w:tcBorders>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Идентификационный номер налогоплательщика</w:t>
            </w:r>
          </w:p>
        </w:tc>
        <w:tc>
          <w:tcPr>
            <w:tcW w:w="9285" w:type="dxa"/>
            <w:tcBorders>
              <w:bottom w:val="single" w:sz="6" w:space="0" w:color="000000"/>
              <w:right w:val="single" w:sz="6" w:space="0" w:color="000000"/>
            </w:tcBorders>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775" w:type="dxa"/>
            <w:tcBorders>
              <w:left w:val="single" w:sz="6" w:space="0" w:color="000000"/>
              <w:bottom w:val="single" w:sz="6" w:space="0" w:color="000000"/>
              <w:right w:val="single" w:sz="6" w:space="0" w:color="000000"/>
            </w:tcBorders>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Код причины постановки на учет</w:t>
            </w:r>
          </w:p>
        </w:tc>
        <w:tc>
          <w:tcPr>
            <w:tcW w:w="9285" w:type="dxa"/>
            <w:tcBorders>
              <w:bottom w:val="single" w:sz="6" w:space="0" w:color="000000"/>
              <w:right w:val="single" w:sz="6" w:space="0" w:color="000000"/>
            </w:tcBorders>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bl>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76A7E">
        <w:rPr>
          <w:rFonts w:ascii="Times New Roman" w:eastAsia="Times New Roman" w:hAnsi="Times New Roman" w:cs="Times New Roman"/>
          <w:b/>
          <w:bCs/>
          <w:color w:val="22272F"/>
          <w:sz w:val="30"/>
          <w:szCs w:val="30"/>
          <w:lang w:eastAsia="ru-RU"/>
        </w:rPr>
        <w:t>I. Сведения о закупке у субъектов малого и среднего предпринимательства</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lastRenderedPageBreak/>
        <w:t> </w:t>
      </w:r>
    </w:p>
    <w:tbl>
      <w:tblPr>
        <w:tblW w:w="15210" w:type="dxa"/>
        <w:shd w:val="clear" w:color="auto" w:fill="FFFFFF"/>
        <w:tblCellMar>
          <w:left w:w="0" w:type="dxa"/>
          <w:right w:w="0" w:type="dxa"/>
        </w:tblCellMar>
        <w:tblLook w:val="04A0" w:firstRow="1" w:lastRow="0" w:firstColumn="1" w:lastColumn="0" w:noHBand="0" w:noVBand="1"/>
      </w:tblPr>
      <w:tblGrid>
        <w:gridCol w:w="587"/>
        <w:gridCol w:w="5125"/>
        <w:gridCol w:w="2044"/>
        <w:gridCol w:w="2194"/>
        <w:gridCol w:w="3066"/>
        <w:gridCol w:w="2194"/>
      </w:tblGrid>
      <w:tr w:rsidR="00F76A7E" w:rsidRPr="00F76A7E" w:rsidTr="00F76A7E">
        <w:tc>
          <w:tcPr>
            <w:tcW w:w="570" w:type="dxa"/>
            <w:tcBorders>
              <w:top w:val="single" w:sz="6" w:space="0" w:color="000000"/>
              <w:bottom w:val="single" w:sz="6" w:space="0" w:color="000000"/>
              <w:right w:val="single" w:sz="6" w:space="0" w:color="000000"/>
            </w:tcBorders>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N </w:t>
            </w:r>
            <w:proofErr w:type="gramStart"/>
            <w:r w:rsidRPr="00F76A7E">
              <w:rPr>
                <w:rFonts w:ascii="Times New Roman" w:eastAsia="Times New Roman" w:hAnsi="Times New Roman" w:cs="Times New Roman"/>
                <w:color w:val="464C55"/>
                <w:sz w:val="24"/>
                <w:szCs w:val="24"/>
                <w:lang w:eastAsia="ru-RU"/>
              </w:rPr>
              <w:t>п</w:t>
            </w:r>
            <w:proofErr w:type="gramEnd"/>
            <w:r w:rsidRPr="00F76A7E">
              <w:rPr>
                <w:rFonts w:ascii="Times New Roman" w:eastAsia="Times New Roman" w:hAnsi="Times New Roman" w:cs="Times New Roman"/>
                <w:color w:val="464C55"/>
                <w:sz w:val="24"/>
                <w:szCs w:val="24"/>
                <w:lang w:eastAsia="ru-RU"/>
              </w:rPr>
              <w:t>/п</w:t>
            </w:r>
          </w:p>
        </w:tc>
        <w:tc>
          <w:tcPr>
            <w:tcW w:w="5100" w:type="dxa"/>
            <w:tcBorders>
              <w:top w:val="single" w:sz="6" w:space="0" w:color="000000"/>
              <w:bottom w:val="single" w:sz="6" w:space="0" w:color="000000"/>
              <w:right w:val="single" w:sz="6" w:space="0" w:color="000000"/>
            </w:tcBorders>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Наименование показателя</w:t>
            </w:r>
          </w:p>
        </w:tc>
        <w:tc>
          <w:tcPr>
            <w:tcW w:w="2025" w:type="dxa"/>
            <w:tcBorders>
              <w:top w:val="single" w:sz="6" w:space="0" w:color="000000"/>
              <w:bottom w:val="single" w:sz="6" w:space="0" w:color="000000"/>
              <w:right w:val="single" w:sz="6" w:space="0" w:color="000000"/>
            </w:tcBorders>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Общий </w:t>
            </w:r>
            <w:proofErr w:type="gramStart"/>
            <w:r w:rsidRPr="00F76A7E">
              <w:rPr>
                <w:rFonts w:ascii="Times New Roman" w:eastAsia="Times New Roman" w:hAnsi="Times New Roman" w:cs="Times New Roman"/>
                <w:color w:val="464C55"/>
                <w:sz w:val="24"/>
                <w:szCs w:val="24"/>
                <w:lang w:eastAsia="ru-RU"/>
              </w:rPr>
              <w:t>стоимостной</w:t>
            </w:r>
            <w:proofErr w:type="gramEnd"/>
            <w:r w:rsidRPr="00F76A7E">
              <w:rPr>
                <w:rFonts w:ascii="Times New Roman" w:eastAsia="Times New Roman" w:hAnsi="Times New Roman" w:cs="Times New Roman"/>
                <w:color w:val="464C55"/>
                <w:sz w:val="24"/>
                <w:szCs w:val="24"/>
                <w:lang w:eastAsia="ru-RU"/>
              </w:rPr>
              <w:t xml:space="preserve"> объем договоров, заключенных заказчиком по результатам закупок в отчетном году (тыс. рублей)</w:t>
            </w:r>
          </w:p>
        </w:tc>
        <w:tc>
          <w:tcPr>
            <w:tcW w:w="2175" w:type="dxa"/>
            <w:tcBorders>
              <w:top w:val="single" w:sz="6" w:space="0" w:color="000000"/>
              <w:bottom w:val="single" w:sz="6" w:space="0" w:color="000000"/>
              <w:right w:val="single" w:sz="6" w:space="0" w:color="000000"/>
            </w:tcBorders>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Количество договоров, заключенных заказчиком по результатам закупок в отчетном году (единиц)</w:t>
            </w:r>
          </w:p>
        </w:tc>
        <w:tc>
          <w:tcPr>
            <w:tcW w:w="3045" w:type="dxa"/>
            <w:tcBorders>
              <w:top w:val="single" w:sz="6" w:space="0" w:color="000000"/>
              <w:bottom w:val="single" w:sz="6" w:space="0" w:color="000000"/>
              <w:right w:val="single" w:sz="6" w:space="0" w:color="000000"/>
            </w:tcBorders>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proofErr w:type="gramStart"/>
            <w:r w:rsidRPr="00F76A7E">
              <w:rPr>
                <w:rFonts w:ascii="Times New Roman" w:eastAsia="Times New Roman" w:hAnsi="Times New Roman" w:cs="Times New Roman"/>
                <w:color w:val="464C55"/>
                <w:sz w:val="24"/>
                <w:szCs w:val="24"/>
                <w:lang w:eastAsia="ru-RU"/>
              </w:rPr>
              <w:t>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 (тыс. рублей)</w:t>
            </w:r>
            <w:proofErr w:type="gramEnd"/>
          </w:p>
        </w:tc>
        <w:tc>
          <w:tcPr>
            <w:tcW w:w="2190" w:type="dxa"/>
            <w:tcBorders>
              <w:top w:val="single" w:sz="6" w:space="0" w:color="000000"/>
              <w:bottom w:val="single" w:sz="6" w:space="0" w:color="000000"/>
            </w:tcBorders>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Количество договоров, срок исполнения которых превышает один календарный год, заключенных в предыдущие отчетные периоды (единиц)</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Всего заключено договоров по результатам закупок</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из них:</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для обеспечения обороны страны и безопасности государства</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в области использования атомной энергии</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w:t>
            </w:r>
            <w:hyperlink r:id="rId223" w:anchor="block_4" w:history="1">
              <w:r w:rsidRPr="00F76A7E">
                <w:rPr>
                  <w:rFonts w:ascii="Times New Roman" w:eastAsia="Times New Roman" w:hAnsi="Times New Roman" w:cs="Times New Roman"/>
                  <w:color w:val="3272C0"/>
                  <w:sz w:val="24"/>
                  <w:szCs w:val="24"/>
                  <w:lang w:eastAsia="ru-RU"/>
                </w:rPr>
                <w:t>Федеральным законом</w:t>
              </w:r>
            </w:hyperlink>
            <w:r w:rsidRPr="00F76A7E">
              <w:rPr>
                <w:rFonts w:ascii="Times New Roman" w:eastAsia="Times New Roman" w:hAnsi="Times New Roman" w:cs="Times New Roman"/>
                <w:sz w:val="24"/>
                <w:szCs w:val="24"/>
                <w:lang w:eastAsia="ru-RU"/>
              </w:rPr>
              <w:br/>
              <w:t>"О естественных монополиях"</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w:t>
            </w:r>
            <w:r w:rsidRPr="00F76A7E">
              <w:rPr>
                <w:rFonts w:ascii="Times New Roman" w:eastAsia="Times New Roman" w:hAnsi="Times New Roman" w:cs="Times New Roman"/>
                <w:sz w:val="24"/>
                <w:szCs w:val="24"/>
                <w:lang w:eastAsia="ru-RU"/>
              </w:rPr>
              <w:br/>
              <w:t xml:space="preserve">с законодательством Российской Федерации </w:t>
            </w:r>
            <w:r w:rsidRPr="00F76A7E">
              <w:rPr>
                <w:rFonts w:ascii="Times New Roman" w:eastAsia="Times New Roman" w:hAnsi="Times New Roman" w:cs="Times New Roman"/>
                <w:sz w:val="24"/>
                <w:szCs w:val="24"/>
                <w:lang w:eastAsia="ru-RU"/>
              </w:rPr>
              <w:lastRenderedPageBreak/>
              <w:t>ценам (тарифам)</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roofErr w:type="gramEnd"/>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энергоносителей</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услуг добычи, хранения, отгрузки (перевалки), переработки энергоносителей</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подвижного состава и материалов верхнего строения железнодорожного пути</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xml:space="preserve">договоры, заключенные по результатам закупок </w:t>
            </w:r>
            <w:r w:rsidRPr="00F76A7E">
              <w:rPr>
                <w:rFonts w:ascii="Times New Roman" w:eastAsia="Times New Roman" w:hAnsi="Times New Roman" w:cs="Times New Roman"/>
                <w:sz w:val="24"/>
                <w:szCs w:val="24"/>
                <w:lang w:eastAsia="ru-RU"/>
              </w:rPr>
              <w:lastRenderedPageBreak/>
              <w:t>услуг в области воздушных перевозок и авиационных работ</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закупки услуг подвижной радиотелефонной связи</w:t>
            </w:r>
          </w:p>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закупки услуг образовательных организаций (за исключением услуг образовательных организаций, созданных</w:t>
            </w:r>
            <w:r w:rsidRPr="00F76A7E">
              <w:rPr>
                <w:rFonts w:ascii="Times New Roman" w:eastAsia="Times New Roman" w:hAnsi="Times New Roman" w:cs="Times New Roman"/>
                <w:sz w:val="24"/>
                <w:szCs w:val="24"/>
                <w:lang w:eastAsia="ru-RU"/>
              </w:rPr>
              <w:br/>
              <w:t>в организационно-правовой форме потребительских кооперативов)</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rsidRPr="00F76A7E">
              <w:rPr>
                <w:rFonts w:ascii="Times New Roman" w:eastAsia="Times New Roman" w:hAnsi="Times New Roman" w:cs="Times New Roman"/>
                <w:sz w:val="24"/>
                <w:szCs w:val="24"/>
                <w:lang w:eastAsia="ru-RU"/>
              </w:rPr>
              <w:t xml:space="preserve"> сохранением коммерческой и информационной безопасности </w:t>
            </w:r>
            <w:r w:rsidRPr="00F76A7E">
              <w:rPr>
                <w:rFonts w:ascii="Times New Roman" w:eastAsia="Times New Roman" w:hAnsi="Times New Roman" w:cs="Times New Roman"/>
                <w:sz w:val="24"/>
                <w:szCs w:val="24"/>
                <w:lang w:eastAsia="ru-RU"/>
              </w:rPr>
              <w:lastRenderedPageBreak/>
              <w:t>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rsidRPr="00F76A7E">
              <w:rPr>
                <w:rFonts w:ascii="Times New Roman" w:eastAsia="Times New Roman" w:hAnsi="Times New Roman" w:cs="Times New Roman"/>
                <w:sz w:val="24"/>
                <w:szCs w:val="24"/>
                <w:lang w:eastAsia="ru-RU"/>
              </w:rPr>
              <w:t>выручки</w:t>
            </w:r>
            <w:proofErr w:type="gramEnd"/>
            <w:r w:rsidRPr="00F76A7E">
              <w:rPr>
                <w:rFonts w:ascii="Times New Roman" w:eastAsia="Times New Roman" w:hAnsi="Times New Roman" w:cs="Times New Roman"/>
                <w:sz w:val="24"/>
                <w:szCs w:val="24"/>
                <w:lang w:eastAsia="ru-RU"/>
              </w:rP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договоры, заключенные по результатам закупок необработанных природных алмазов</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w:t>
            </w:r>
            <w:proofErr w:type="spellStart"/>
            <w:r w:rsidRPr="00F76A7E">
              <w:rPr>
                <w:rFonts w:ascii="Times New Roman" w:eastAsia="Times New Roman" w:hAnsi="Times New Roman" w:cs="Times New Roman"/>
                <w:sz w:val="24"/>
                <w:szCs w:val="24"/>
                <w:lang w:eastAsia="ru-RU"/>
              </w:rPr>
              <w:t>софинансирование</w:t>
            </w:r>
            <w:proofErr w:type="spellEnd"/>
            <w:r w:rsidRPr="00F76A7E">
              <w:rPr>
                <w:rFonts w:ascii="Times New Roman" w:eastAsia="Times New Roman" w:hAnsi="Times New Roman" w:cs="Times New Roman"/>
                <w:sz w:val="24"/>
                <w:szCs w:val="24"/>
                <w:lang w:eastAsia="ru-RU"/>
              </w:rPr>
              <w:t>,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w:t>
            </w:r>
            <w:proofErr w:type="gramEnd"/>
            <w:r w:rsidRPr="00F76A7E">
              <w:rPr>
                <w:rFonts w:ascii="Times New Roman" w:eastAsia="Times New Roman" w:hAnsi="Times New Roman" w:cs="Times New Roman"/>
                <w:sz w:val="24"/>
                <w:szCs w:val="24"/>
                <w:lang w:eastAsia="ru-RU"/>
              </w:rPr>
              <w:t xml:space="preserve"> </w:t>
            </w:r>
            <w:proofErr w:type="gramStart"/>
            <w:r w:rsidRPr="00F76A7E">
              <w:rPr>
                <w:rFonts w:ascii="Times New Roman" w:eastAsia="Times New Roman" w:hAnsi="Times New Roman" w:cs="Times New Roman"/>
                <w:sz w:val="24"/>
                <w:szCs w:val="24"/>
                <w:lang w:eastAsia="ru-RU"/>
              </w:rPr>
              <w:t>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 xml:space="preserve">договоры, заключенные по результатам закупок </w:t>
            </w:r>
            <w:r w:rsidRPr="00F76A7E">
              <w:rPr>
                <w:rFonts w:ascii="Times New Roman" w:eastAsia="Times New Roman" w:hAnsi="Times New Roman" w:cs="Times New Roman"/>
                <w:sz w:val="24"/>
                <w:szCs w:val="24"/>
                <w:lang w:eastAsia="ru-RU"/>
              </w:rPr>
              <w:lastRenderedPageBreak/>
              <w:t>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w:t>
            </w:r>
            <w:hyperlink r:id="rId224" w:anchor="block_481" w:history="1">
              <w:r w:rsidRPr="00F76A7E">
                <w:rPr>
                  <w:rFonts w:ascii="Times New Roman" w:eastAsia="Times New Roman" w:hAnsi="Times New Roman" w:cs="Times New Roman"/>
                  <w:color w:val="3272C0"/>
                  <w:sz w:val="24"/>
                  <w:szCs w:val="24"/>
                  <w:lang w:eastAsia="ru-RU"/>
                </w:rPr>
                <w:t>законодательством</w:t>
              </w:r>
            </w:hyperlink>
            <w:r w:rsidRPr="00F76A7E">
              <w:rPr>
                <w:rFonts w:ascii="Times New Roman" w:eastAsia="Times New Roman" w:hAnsi="Times New Roman" w:cs="Times New Roman"/>
                <w:sz w:val="24"/>
                <w:szCs w:val="24"/>
                <w:lang w:eastAsia="ru-RU"/>
              </w:rPr>
              <w:t>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w:t>
            </w:r>
            <w:proofErr w:type="gramEnd"/>
            <w:r w:rsidRPr="00F76A7E">
              <w:rPr>
                <w:rFonts w:ascii="Times New Roman" w:eastAsia="Times New Roman" w:hAnsi="Times New Roman" w:cs="Times New Roman"/>
                <w:sz w:val="24"/>
                <w:szCs w:val="24"/>
                <w:lang w:eastAsia="ru-RU"/>
              </w:rPr>
              <w:t xml:space="preserve"> превышает 400 млн. рублей</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5115"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w:t>
            </w:r>
            <w:hyperlink r:id="rId225" w:anchor="block_5" w:history="1">
              <w:r w:rsidRPr="00F76A7E">
                <w:rPr>
                  <w:rFonts w:ascii="Times New Roman" w:eastAsia="Times New Roman" w:hAnsi="Times New Roman" w:cs="Times New Roman"/>
                  <w:color w:val="3272C0"/>
                  <w:sz w:val="24"/>
                  <w:szCs w:val="24"/>
                  <w:lang w:eastAsia="ru-RU"/>
                </w:rPr>
                <w:t>законодательством</w:t>
              </w:r>
            </w:hyperlink>
            <w:r w:rsidRPr="00F76A7E">
              <w:rPr>
                <w:rFonts w:ascii="Times New Roman" w:eastAsia="Times New Roman" w:hAnsi="Times New Roman" w:cs="Times New Roman"/>
                <w:sz w:val="24"/>
                <w:szCs w:val="24"/>
                <w:lang w:eastAsia="ru-RU"/>
              </w:rPr>
              <w:t> Российской Федерации о безопасности объектов топливно-энергетического комплекса (за исключением закупки работ</w:t>
            </w:r>
            <w:proofErr w:type="gramEnd"/>
            <w:r w:rsidRPr="00F76A7E">
              <w:rPr>
                <w:rFonts w:ascii="Times New Roman" w:eastAsia="Times New Roman" w:hAnsi="Times New Roman" w:cs="Times New Roman"/>
                <w:sz w:val="24"/>
                <w:szCs w:val="24"/>
                <w:lang w:eastAsia="ru-RU"/>
              </w:rPr>
              <w:t>,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roofErr w:type="gramEnd"/>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2.</w:t>
            </w:r>
          </w:p>
        </w:tc>
        <w:tc>
          <w:tcPr>
            <w:tcW w:w="5115"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Всего заключено договоров за вычетом договоров, заключенных по результатам закупок, указанных в </w:t>
            </w:r>
            <w:hyperlink r:id="rId226" w:anchor="block_3113" w:history="1">
              <w:r w:rsidRPr="00F76A7E">
                <w:rPr>
                  <w:rFonts w:ascii="Times New Roman" w:eastAsia="Times New Roman" w:hAnsi="Times New Roman" w:cs="Times New Roman"/>
                  <w:color w:val="3272C0"/>
                  <w:sz w:val="24"/>
                  <w:szCs w:val="24"/>
                  <w:lang w:eastAsia="ru-RU"/>
                </w:rPr>
                <w:t>абзацах третьем - тридцатом позиции 1</w:t>
              </w:r>
            </w:hyperlink>
            <w:r w:rsidRPr="00F76A7E">
              <w:rPr>
                <w:rFonts w:ascii="Times New Roman" w:eastAsia="Times New Roman" w:hAnsi="Times New Roman" w:cs="Times New Roman"/>
                <w:sz w:val="24"/>
                <w:szCs w:val="24"/>
                <w:lang w:eastAsia="ru-RU"/>
              </w:rPr>
              <w:t xml:space="preserve"> настоящей формы, не </w:t>
            </w:r>
            <w:r w:rsidRPr="00F76A7E">
              <w:rPr>
                <w:rFonts w:ascii="Times New Roman" w:eastAsia="Times New Roman" w:hAnsi="Times New Roman" w:cs="Times New Roman"/>
                <w:sz w:val="24"/>
                <w:szCs w:val="24"/>
                <w:lang w:eastAsia="ru-RU"/>
              </w:rPr>
              <w:lastRenderedPageBreak/>
              <w:t>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w:t>
            </w:r>
            <w:proofErr w:type="gramEnd"/>
            <w:r w:rsidRPr="00F76A7E">
              <w:rPr>
                <w:rFonts w:ascii="Times New Roman" w:eastAsia="Times New Roman" w:hAnsi="Times New Roman" w:cs="Times New Roman"/>
                <w:sz w:val="24"/>
                <w:szCs w:val="24"/>
                <w:lang w:eastAsia="ru-RU"/>
              </w:rPr>
              <w:t xml:space="preserve"> к исполнению договора субподрядчиков (соисполнителей) из числа субъектов малого и среднего предпринимательства</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3.</w:t>
            </w:r>
          </w:p>
        </w:tc>
        <w:tc>
          <w:tcPr>
            <w:tcW w:w="5115"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227" w:anchor="block_35" w:history="1">
              <w:r w:rsidRPr="00F76A7E">
                <w:rPr>
                  <w:rFonts w:ascii="Times New Roman" w:eastAsia="Times New Roman" w:hAnsi="Times New Roman" w:cs="Times New Roman"/>
                  <w:color w:val="3272C0"/>
                  <w:sz w:val="24"/>
                  <w:szCs w:val="24"/>
                  <w:lang w:eastAsia="ru-RU"/>
                </w:rPr>
                <w:t>части 5 статьи 3</w:t>
              </w:r>
            </w:hyperlink>
            <w:r w:rsidRPr="00F76A7E">
              <w:rPr>
                <w:rFonts w:ascii="Times New Roman" w:eastAsia="Times New Roman" w:hAnsi="Times New Roman" w:cs="Times New Roman"/>
                <w:sz w:val="24"/>
                <w:szCs w:val="24"/>
                <w:lang w:eastAsia="ru-RU"/>
              </w:rPr>
              <w:t> Федерального закона "О закупках товаров, работ, услуг отдельными видами</w:t>
            </w:r>
            <w:proofErr w:type="gramEnd"/>
            <w:r w:rsidRPr="00F76A7E">
              <w:rPr>
                <w:rFonts w:ascii="Times New Roman" w:eastAsia="Times New Roman" w:hAnsi="Times New Roman" w:cs="Times New Roman"/>
                <w:sz w:val="24"/>
                <w:szCs w:val="24"/>
                <w:lang w:eastAsia="ru-RU"/>
              </w:rPr>
              <w:t xml:space="preserve"> юридических лиц", в том числе субъекты малого и среднего предпринимательства</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4. </w:t>
            </w:r>
          </w:p>
        </w:tc>
        <w:tc>
          <w:tcPr>
            <w:tcW w:w="5115"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 xml:space="preserve">Всего заключено договоров с субъектами малого предпринимательства (в том числе с субъектами малого предпринимательства, относящимися к </w:t>
            </w:r>
            <w:proofErr w:type="spellStart"/>
            <w:r w:rsidRPr="00F76A7E">
              <w:rPr>
                <w:rFonts w:ascii="Times New Roman" w:eastAsia="Times New Roman" w:hAnsi="Times New Roman" w:cs="Times New Roman"/>
                <w:sz w:val="24"/>
                <w:szCs w:val="24"/>
                <w:lang w:eastAsia="ru-RU"/>
              </w:rPr>
              <w:t>микропредприятиям</w:t>
            </w:r>
            <w:proofErr w:type="spellEnd"/>
            <w:r w:rsidRPr="00F76A7E">
              <w:rPr>
                <w:rFonts w:ascii="Times New Roman" w:eastAsia="Times New Roman" w:hAnsi="Times New Roman" w:cs="Times New Roman"/>
                <w:sz w:val="24"/>
                <w:szCs w:val="24"/>
                <w:lang w:eastAsia="ru-RU"/>
              </w:rPr>
              <w:t>) по результатам проведения торгов, иных способов закупки, предусмотренных положением о закупке, участниками которых являются любые лица, указанные в </w:t>
            </w:r>
            <w:hyperlink r:id="rId228" w:anchor="block_35" w:history="1">
              <w:r w:rsidRPr="00F76A7E">
                <w:rPr>
                  <w:rFonts w:ascii="Times New Roman" w:eastAsia="Times New Roman" w:hAnsi="Times New Roman" w:cs="Times New Roman"/>
                  <w:color w:val="3272C0"/>
                  <w:sz w:val="24"/>
                  <w:szCs w:val="24"/>
                  <w:lang w:eastAsia="ru-RU"/>
                </w:rPr>
                <w:t>части 5 статьи 3</w:t>
              </w:r>
            </w:hyperlink>
            <w:r w:rsidRPr="00F76A7E">
              <w:rPr>
                <w:rFonts w:ascii="Times New Roman" w:eastAsia="Times New Roman" w:hAnsi="Times New Roman" w:cs="Times New Roman"/>
                <w:sz w:val="24"/>
                <w:szCs w:val="24"/>
                <w:lang w:eastAsia="ru-RU"/>
              </w:rPr>
              <w:t> Федерального закона "О закупках товаров, работ, услуг отдельными видами юридических лиц",</w:t>
            </w:r>
            <w:r w:rsidRPr="00F76A7E">
              <w:rPr>
                <w:rFonts w:ascii="Times New Roman" w:eastAsia="Times New Roman" w:hAnsi="Times New Roman" w:cs="Times New Roman"/>
                <w:sz w:val="24"/>
                <w:szCs w:val="24"/>
                <w:lang w:eastAsia="ru-RU"/>
              </w:rPr>
              <w:br/>
              <w:t>в том числе субъекты малого и среднего предпринимательства</w:t>
            </w:r>
            <w:proofErr w:type="gramEnd"/>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5.</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6.</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xml:space="preserve">Всего заключено договоров с субъектами малого предпринимательства (в том числе с субъектами малого предпринимательства, относящимися к </w:t>
            </w:r>
            <w:proofErr w:type="spellStart"/>
            <w:r w:rsidRPr="00F76A7E">
              <w:rPr>
                <w:rFonts w:ascii="Times New Roman" w:eastAsia="Times New Roman" w:hAnsi="Times New Roman" w:cs="Times New Roman"/>
                <w:sz w:val="24"/>
                <w:szCs w:val="24"/>
                <w:lang w:eastAsia="ru-RU"/>
              </w:rPr>
              <w:t>микропредприятиям</w:t>
            </w:r>
            <w:proofErr w:type="spellEnd"/>
            <w:r w:rsidRPr="00F76A7E">
              <w:rPr>
                <w:rFonts w:ascii="Times New Roman" w:eastAsia="Times New Roman" w:hAnsi="Times New Roman" w:cs="Times New Roman"/>
                <w:sz w:val="24"/>
                <w:szCs w:val="24"/>
                <w:lang w:eastAsia="ru-RU"/>
              </w:rPr>
              <w:t xml:space="preserve">) по </w:t>
            </w:r>
            <w:r w:rsidRPr="00F76A7E">
              <w:rPr>
                <w:rFonts w:ascii="Times New Roman" w:eastAsia="Times New Roman" w:hAnsi="Times New Roman" w:cs="Times New Roman"/>
                <w:sz w:val="24"/>
                <w:szCs w:val="24"/>
                <w:lang w:eastAsia="ru-RU"/>
              </w:rPr>
              <w:lastRenderedPageBreak/>
              <w:t>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lastRenderedPageBreak/>
              <w:t>7.</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Всего заключено договоров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8.</w:t>
            </w:r>
          </w:p>
        </w:tc>
        <w:tc>
          <w:tcPr>
            <w:tcW w:w="5115" w:type="dxa"/>
            <w:shd w:val="clear" w:color="auto" w:fill="FFFFFF"/>
            <w:hideMark/>
          </w:tcPr>
          <w:p w:rsidR="00F76A7E" w:rsidRPr="00F76A7E" w:rsidRDefault="00F76A7E" w:rsidP="00F76A7E">
            <w:pPr>
              <w:spacing w:before="75" w:after="75"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w:t>
            </w:r>
            <w:proofErr w:type="spellStart"/>
            <w:r w:rsidRPr="00F76A7E">
              <w:rPr>
                <w:rFonts w:ascii="Times New Roman" w:eastAsia="Times New Roman" w:hAnsi="Times New Roman" w:cs="Times New Roman"/>
                <w:sz w:val="24"/>
                <w:szCs w:val="24"/>
                <w:lang w:eastAsia="ru-RU"/>
              </w:rPr>
              <w:t>микропредприятиям</w:t>
            </w:r>
            <w:proofErr w:type="spellEnd"/>
            <w:r w:rsidRPr="00F76A7E">
              <w:rPr>
                <w:rFonts w:ascii="Times New Roman" w:eastAsia="Times New Roman" w:hAnsi="Times New Roman" w:cs="Times New Roman"/>
                <w:sz w:val="24"/>
                <w:szCs w:val="24"/>
                <w:lang w:eastAsia="ru-RU"/>
              </w:rPr>
              <w:t>)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roofErr w:type="gramEnd"/>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9.</w:t>
            </w:r>
          </w:p>
        </w:tc>
        <w:tc>
          <w:tcPr>
            <w:tcW w:w="5115"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r:id="rId229" w:anchor="block_3127" w:history="1">
              <w:r w:rsidRPr="00F76A7E">
                <w:rPr>
                  <w:rFonts w:ascii="Times New Roman" w:eastAsia="Times New Roman" w:hAnsi="Times New Roman" w:cs="Times New Roman"/>
                  <w:color w:val="3272C0"/>
                  <w:sz w:val="24"/>
                  <w:szCs w:val="24"/>
                  <w:lang w:eastAsia="ru-RU"/>
                </w:rPr>
                <w:t>абзаце двадцать седьмом позиции 1</w:t>
              </w:r>
            </w:hyperlink>
            <w:r w:rsidRPr="00F76A7E">
              <w:rPr>
                <w:rFonts w:ascii="Times New Roman" w:eastAsia="Times New Roman" w:hAnsi="Times New Roman" w:cs="Times New Roman"/>
                <w:sz w:val="24"/>
                <w:szCs w:val="24"/>
                <w:lang w:eastAsia="ru-RU"/>
              </w:rPr>
              <w:t> настоящей</w:t>
            </w:r>
            <w:proofErr w:type="gramEnd"/>
            <w:r w:rsidRPr="00F76A7E">
              <w:rPr>
                <w:rFonts w:ascii="Times New Roman" w:eastAsia="Times New Roman" w:hAnsi="Times New Roman" w:cs="Times New Roman"/>
                <w:sz w:val="24"/>
                <w:szCs w:val="24"/>
                <w:lang w:eastAsia="ru-RU"/>
              </w:rPr>
              <w:t xml:space="preserve"> формы)</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8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10.</w:t>
            </w:r>
          </w:p>
        </w:tc>
        <w:tc>
          <w:tcPr>
            <w:tcW w:w="5115"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w:t>
            </w:r>
            <w:proofErr w:type="spellStart"/>
            <w:r w:rsidRPr="00F76A7E">
              <w:rPr>
                <w:rFonts w:ascii="Times New Roman" w:eastAsia="Times New Roman" w:hAnsi="Times New Roman" w:cs="Times New Roman"/>
                <w:sz w:val="24"/>
                <w:szCs w:val="24"/>
                <w:lang w:eastAsia="ru-RU"/>
              </w:rPr>
              <w:t>микропредприятиям</w:t>
            </w:r>
            <w:proofErr w:type="spellEnd"/>
            <w:r w:rsidRPr="00F76A7E">
              <w:rPr>
                <w:rFonts w:ascii="Times New Roman" w:eastAsia="Times New Roman" w:hAnsi="Times New Roman" w:cs="Times New Roman"/>
                <w:sz w:val="24"/>
                <w:szCs w:val="24"/>
                <w:lang w:eastAsia="ru-RU"/>
              </w:rPr>
              <w:t xml:space="preserve">) в целях исполнения договоров, заключенных с заказчиком по </w:t>
            </w:r>
            <w:r w:rsidRPr="00F76A7E">
              <w:rPr>
                <w:rFonts w:ascii="Times New Roman" w:eastAsia="Times New Roman" w:hAnsi="Times New Roman" w:cs="Times New Roman"/>
                <w:sz w:val="24"/>
                <w:szCs w:val="24"/>
                <w:lang w:eastAsia="ru-RU"/>
              </w:rPr>
              <w:lastRenderedPageBreak/>
              <w:t>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w:t>
            </w:r>
            <w:proofErr w:type="gramEnd"/>
            <w:r w:rsidRPr="00F76A7E">
              <w:rPr>
                <w:rFonts w:ascii="Times New Roman" w:eastAsia="Times New Roman" w:hAnsi="Times New Roman" w:cs="Times New Roman"/>
                <w:sz w:val="24"/>
                <w:szCs w:val="24"/>
                <w:lang w:eastAsia="ru-RU"/>
              </w:rPr>
              <w:t xml:space="preserve">, </w:t>
            </w:r>
            <w:proofErr w:type="gramStart"/>
            <w:r w:rsidRPr="00F76A7E">
              <w:rPr>
                <w:rFonts w:ascii="Times New Roman" w:eastAsia="Times New Roman" w:hAnsi="Times New Roman" w:cs="Times New Roman"/>
                <w:sz w:val="24"/>
                <w:szCs w:val="24"/>
                <w:lang w:eastAsia="ru-RU"/>
              </w:rPr>
              <w:t>указанных</w:t>
            </w:r>
            <w:proofErr w:type="gramEnd"/>
            <w:r w:rsidRPr="00F76A7E">
              <w:rPr>
                <w:rFonts w:ascii="Times New Roman" w:eastAsia="Times New Roman" w:hAnsi="Times New Roman" w:cs="Times New Roman"/>
                <w:sz w:val="24"/>
                <w:szCs w:val="24"/>
                <w:lang w:eastAsia="ru-RU"/>
              </w:rPr>
              <w:t xml:space="preserve"> в </w:t>
            </w:r>
            <w:hyperlink r:id="rId230" w:anchor="block_3127" w:history="1">
              <w:r w:rsidRPr="00F76A7E">
                <w:rPr>
                  <w:rFonts w:ascii="Times New Roman" w:eastAsia="Times New Roman" w:hAnsi="Times New Roman" w:cs="Times New Roman"/>
                  <w:color w:val="3272C0"/>
                  <w:sz w:val="24"/>
                  <w:szCs w:val="24"/>
                  <w:lang w:eastAsia="ru-RU"/>
                </w:rPr>
                <w:t>абзаце двадцать седьмом позиции 1</w:t>
              </w:r>
            </w:hyperlink>
            <w:r w:rsidRPr="00F76A7E">
              <w:rPr>
                <w:rFonts w:ascii="Times New Roman" w:eastAsia="Times New Roman" w:hAnsi="Times New Roman" w:cs="Times New Roman"/>
                <w:sz w:val="24"/>
                <w:szCs w:val="24"/>
                <w:lang w:eastAsia="ru-RU"/>
              </w:rPr>
              <w:t> настоящей формы)</w:t>
            </w:r>
          </w:p>
        </w:tc>
        <w:tc>
          <w:tcPr>
            <w:tcW w:w="204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lastRenderedPageBreak/>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306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c>
          <w:tcPr>
            <w:tcW w:w="219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bl>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lastRenderedPageBreak/>
        <w:t> </w:t>
      </w:r>
    </w:p>
    <w:p w:rsidR="00F76A7E" w:rsidRPr="00F76A7E" w:rsidRDefault="00F76A7E" w:rsidP="00F76A7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76A7E">
        <w:rPr>
          <w:rFonts w:ascii="Times New Roman" w:eastAsia="Times New Roman" w:hAnsi="Times New Roman" w:cs="Times New Roman"/>
          <w:b/>
          <w:bCs/>
          <w:color w:val="22272F"/>
          <w:sz w:val="30"/>
          <w:szCs w:val="30"/>
          <w:lang w:eastAsia="ru-RU"/>
        </w:rPr>
        <w:t>II. Сведения о годовом объеме закупки у субъектов малого и среднего предпринимательства</w:t>
      </w:r>
    </w:p>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tbl>
      <w:tblPr>
        <w:tblW w:w="15150" w:type="dxa"/>
        <w:shd w:val="clear" w:color="auto" w:fill="FFFFFF"/>
        <w:tblCellMar>
          <w:left w:w="0" w:type="dxa"/>
          <w:right w:w="0" w:type="dxa"/>
        </w:tblCellMar>
        <w:tblLook w:val="04A0" w:firstRow="1" w:lastRow="0" w:firstColumn="1" w:lastColumn="0" w:noHBand="0" w:noVBand="1"/>
      </w:tblPr>
      <w:tblGrid>
        <w:gridCol w:w="556"/>
        <w:gridCol w:w="13183"/>
        <w:gridCol w:w="1411"/>
      </w:tblGrid>
      <w:tr w:rsidR="00F76A7E" w:rsidRPr="00F76A7E" w:rsidTr="00F76A7E">
        <w:tc>
          <w:tcPr>
            <w:tcW w:w="540" w:type="dxa"/>
            <w:tcBorders>
              <w:top w:val="single" w:sz="6" w:space="0" w:color="000000"/>
              <w:bottom w:val="single" w:sz="6" w:space="0" w:color="000000"/>
              <w:right w:val="single" w:sz="6" w:space="0" w:color="000000"/>
            </w:tcBorders>
            <w:shd w:val="clear" w:color="auto" w:fill="FFFFFF"/>
            <w:vAlign w:val="center"/>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xml:space="preserve">N </w:t>
            </w:r>
            <w:proofErr w:type="gramStart"/>
            <w:r w:rsidRPr="00F76A7E">
              <w:rPr>
                <w:rFonts w:ascii="Times New Roman" w:eastAsia="Times New Roman" w:hAnsi="Times New Roman" w:cs="Times New Roman"/>
                <w:color w:val="464C55"/>
                <w:sz w:val="24"/>
                <w:szCs w:val="24"/>
                <w:lang w:eastAsia="ru-RU"/>
              </w:rPr>
              <w:t>п</w:t>
            </w:r>
            <w:proofErr w:type="gramEnd"/>
            <w:r w:rsidRPr="00F76A7E">
              <w:rPr>
                <w:rFonts w:ascii="Times New Roman" w:eastAsia="Times New Roman" w:hAnsi="Times New Roman" w:cs="Times New Roman"/>
                <w:color w:val="464C55"/>
                <w:sz w:val="24"/>
                <w:szCs w:val="24"/>
                <w:lang w:eastAsia="ru-RU"/>
              </w:rPr>
              <w:t>/п</w:t>
            </w:r>
          </w:p>
        </w:tc>
        <w:tc>
          <w:tcPr>
            <w:tcW w:w="13155" w:type="dxa"/>
            <w:tcBorders>
              <w:top w:val="single" w:sz="6" w:space="0" w:color="000000"/>
              <w:bottom w:val="single" w:sz="6" w:space="0" w:color="000000"/>
              <w:right w:val="single" w:sz="6" w:space="0" w:color="000000"/>
            </w:tcBorders>
            <w:shd w:val="clear" w:color="auto" w:fill="FFFFFF"/>
            <w:vAlign w:val="center"/>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Наименование показателя</w:t>
            </w:r>
          </w:p>
        </w:tc>
        <w:tc>
          <w:tcPr>
            <w:tcW w:w="1410" w:type="dxa"/>
            <w:tcBorders>
              <w:top w:val="single" w:sz="6" w:space="0" w:color="000000"/>
              <w:bottom w:val="single" w:sz="6" w:space="0" w:color="000000"/>
            </w:tcBorders>
            <w:shd w:val="clear" w:color="auto" w:fill="FFFFFF"/>
            <w:vAlign w:val="center"/>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Доля (процент)</w:t>
            </w:r>
          </w:p>
        </w:tc>
      </w:tr>
      <w:tr w:rsidR="00F76A7E" w:rsidRPr="00F76A7E" w:rsidTr="00F76A7E">
        <w:tc>
          <w:tcPr>
            <w:tcW w:w="55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11.</w:t>
            </w:r>
          </w:p>
        </w:tc>
        <w:tc>
          <w:tcPr>
            <w:tcW w:w="13170"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Годовой объем закупок у субъектов малого и среднего предпринимательства (рассчитывается как отношение суммы показателей, указанных в </w:t>
            </w:r>
            <w:hyperlink r:id="rId231" w:anchor="block_3003" w:history="1">
              <w:r w:rsidRPr="00F76A7E">
                <w:rPr>
                  <w:rFonts w:ascii="Times New Roman" w:eastAsia="Times New Roman" w:hAnsi="Times New Roman" w:cs="Times New Roman"/>
                  <w:color w:val="3272C0"/>
                  <w:sz w:val="24"/>
                  <w:szCs w:val="24"/>
                  <w:lang w:eastAsia="ru-RU"/>
                </w:rPr>
                <w:t>графе 5 позиций 3</w:t>
              </w:r>
            </w:hyperlink>
            <w:r w:rsidRPr="00F76A7E">
              <w:rPr>
                <w:rFonts w:ascii="Times New Roman" w:eastAsia="Times New Roman" w:hAnsi="Times New Roman" w:cs="Times New Roman"/>
                <w:sz w:val="24"/>
                <w:szCs w:val="24"/>
                <w:lang w:eastAsia="ru-RU"/>
              </w:rPr>
              <w:t>, </w:t>
            </w:r>
            <w:hyperlink r:id="rId232" w:anchor="block_3005" w:history="1">
              <w:r w:rsidRPr="00F76A7E">
                <w:rPr>
                  <w:rFonts w:ascii="Times New Roman" w:eastAsia="Times New Roman" w:hAnsi="Times New Roman" w:cs="Times New Roman"/>
                  <w:color w:val="3272C0"/>
                  <w:sz w:val="24"/>
                  <w:szCs w:val="24"/>
                  <w:lang w:eastAsia="ru-RU"/>
                </w:rPr>
                <w:t>5</w:t>
              </w:r>
            </w:hyperlink>
            <w:r w:rsidRPr="00F76A7E">
              <w:rPr>
                <w:rFonts w:ascii="Times New Roman" w:eastAsia="Times New Roman" w:hAnsi="Times New Roman" w:cs="Times New Roman"/>
                <w:sz w:val="24"/>
                <w:szCs w:val="24"/>
                <w:lang w:eastAsia="ru-RU"/>
              </w:rPr>
              <w:t>, </w:t>
            </w:r>
            <w:hyperlink r:id="rId233" w:anchor="block_3007" w:history="1">
              <w:r w:rsidRPr="00F76A7E">
                <w:rPr>
                  <w:rFonts w:ascii="Times New Roman" w:eastAsia="Times New Roman" w:hAnsi="Times New Roman" w:cs="Times New Roman"/>
                  <w:color w:val="3272C0"/>
                  <w:sz w:val="24"/>
                  <w:szCs w:val="24"/>
                  <w:lang w:eastAsia="ru-RU"/>
                </w:rPr>
                <w:t>7</w:t>
              </w:r>
            </w:hyperlink>
            <w:r w:rsidRPr="00F76A7E">
              <w:rPr>
                <w:rFonts w:ascii="Times New Roman" w:eastAsia="Times New Roman" w:hAnsi="Times New Roman" w:cs="Times New Roman"/>
                <w:sz w:val="24"/>
                <w:szCs w:val="24"/>
                <w:lang w:eastAsia="ru-RU"/>
              </w:rPr>
              <w:t> и </w:t>
            </w:r>
            <w:hyperlink r:id="rId234" w:anchor="block_3009" w:history="1">
              <w:r w:rsidRPr="00F76A7E">
                <w:rPr>
                  <w:rFonts w:ascii="Times New Roman" w:eastAsia="Times New Roman" w:hAnsi="Times New Roman" w:cs="Times New Roman"/>
                  <w:color w:val="3272C0"/>
                  <w:sz w:val="24"/>
                  <w:szCs w:val="24"/>
                  <w:lang w:eastAsia="ru-RU"/>
                </w:rPr>
                <w:t>9</w:t>
              </w:r>
            </w:hyperlink>
            <w:r w:rsidRPr="00F76A7E">
              <w:rPr>
                <w:rFonts w:ascii="Times New Roman" w:eastAsia="Times New Roman" w:hAnsi="Times New Roman" w:cs="Times New Roman"/>
                <w:sz w:val="24"/>
                <w:szCs w:val="24"/>
                <w:lang w:eastAsia="ru-RU"/>
              </w:rPr>
              <w:t> настоящей формы, к показателю, указанному в </w:t>
            </w:r>
            <w:hyperlink r:id="rId235" w:anchor="block_3002" w:history="1">
              <w:r w:rsidRPr="00F76A7E">
                <w:rPr>
                  <w:rFonts w:ascii="Times New Roman" w:eastAsia="Times New Roman" w:hAnsi="Times New Roman" w:cs="Times New Roman"/>
                  <w:color w:val="3272C0"/>
                  <w:sz w:val="24"/>
                  <w:szCs w:val="24"/>
                  <w:lang w:eastAsia="ru-RU"/>
                </w:rPr>
                <w:t>графе 5 позиции 2</w:t>
              </w:r>
            </w:hyperlink>
            <w:r w:rsidRPr="00F76A7E">
              <w:rPr>
                <w:rFonts w:ascii="Times New Roman" w:eastAsia="Times New Roman" w:hAnsi="Times New Roman" w:cs="Times New Roman"/>
                <w:sz w:val="24"/>
                <w:szCs w:val="24"/>
                <w:lang w:eastAsia="ru-RU"/>
              </w:rPr>
              <w:t> настоящей формы)</w:t>
            </w:r>
          </w:p>
        </w:tc>
        <w:tc>
          <w:tcPr>
            <w:tcW w:w="141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5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12.</w:t>
            </w:r>
          </w:p>
        </w:tc>
        <w:tc>
          <w:tcPr>
            <w:tcW w:w="13170"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w:t>
            </w:r>
            <w:hyperlink r:id="rId236" w:anchor="block_3005" w:history="1">
              <w:r w:rsidRPr="00F76A7E">
                <w:rPr>
                  <w:rFonts w:ascii="Times New Roman" w:eastAsia="Times New Roman" w:hAnsi="Times New Roman" w:cs="Times New Roman"/>
                  <w:color w:val="3272C0"/>
                  <w:sz w:val="24"/>
                  <w:szCs w:val="24"/>
                  <w:lang w:eastAsia="ru-RU"/>
                </w:rPr>
                <w:t>графе 5 позиции 5</w:t>
              </w:r>
            </w:hyperlink>
            <w:r w:rsidRPr="00F76A7E">
              <w:rPr>
                <w:rFonts w:ascii="Times New Roman" w:eastAsia="Times New Roman" w:hAnsi="Times New Roman" w:cs="Times New Roman"/>
                <w:sz w:val="24"/>
                <w:szCs w:val="24"/>
                <w:lang w:eastAsia="ru-RU"/>
              </w:rPr>
              <w:t> настоящей формы, к показателю, указанному в </w:t>
            </w:r>
            <w:hyperlink r:id="rId237" w:anchor="block_3002" w:history="1">
              <w:r w:rsidRPr="00F76A7E">
                <w:rPr>
                  <w:rFonts w:ascii="Times New Roman" w:eastAsia="Times New Roman" w:hAnsi="Times New Roman" w:cs="Times New Roman"/>
                  <w:color w:val="3272C0"/>
                  <w:sz w:val="24"/>
                  <w:szCs w:val="24"/>
                  <w:lang w:eastAsia="ru-RU"/>
                </w:rPr>
                <w:t>графе 5 позиции 2</w:t>
              </w:r>
            </w:hyperlink>
            <w:r w:rsidRPr="00F76A7E">
              <w:rPr>
                <w:rFonts w:ascii="Times New Roman" w:eastAsia="Times New Roman" w:hAnsi="Times New Roman" w:cs="Times New Roman"/>
                <w:sz w:val="24"/>
                <w:szCs w:val="24"/>
                <w:lang w:eastAsia="ru-RU"/>
              </w:rPr>
              <w:t> настоящей формы)</w:t>
            </w:r>
            <w:proofErr w:type="gramEnd"/>
          </w:p>
        </w:tc>
        <w:tc>
          <w:tcPr>
            <w:tcW w:w="141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5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13.</w:t>
            </w:r>
          </w:p>
        </w:tc>
        <w:tc>
          <w:tcPr>
            <w:tcW w:w="13170"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Годовой объем закупок у субъектов малого предпринимательства (рассчитывается как отношение суммы показателей, указанных в </w:t>
            </w:r>
            <w:hyperlink r:id="rId238" w:anchor="block_3004" w:history="1">
              <w:r w:rsidRPr="00F76A7E">
                <w:rPr>
                  <w:rFonts w:ascii="Times New Roman" w:eastAsia="Times New Roman" w:hAnsi="Times New Roman" w:cs="Times New Roman"/>
                  <w:color w:val="3272C0"/>
                  <w:sz w:val="24"/>
                  <w:szCs w:val="24"/>
                  <w:lang w:eastAsia="ru-RU"/>
                </w:rPr>
                <w:t>графе 5 позиций 4</w:t>
              </w:r>
            </w:hyperlink>
            <w:r w:rsidRPr="00F76A7E">
              <w:rPr>
                <w:rFonts w:ascii="Times New Roman" w:eastAsia="Times New Roman" w:hAnsi="Times New Roman" w:cs="Times New Roman"/>
                <w:sz w:val="24"/>
                <w:szCs w:val="24"/>
                <w:lang w:eastAsia="ru-RU"/>
              </w:rPr>
              <w:t>, </w:t>
            </w:r>
            <w:hyperlink r:id="rId239" w:anchor="block_3060" w:history="1">
              <w:r w:rsidRPr="00F76A7E">
                <w:rPr>
                  <w:rFonts w:ascii="Times New Roman" w:eastAsia="Times New Roman" w:hAnsi="Times New Roman" w:cs="Times New Roman"/>
                  <w:color w:val="3272C0"/>
                  <w:sz w:val="24"/>
                  <w:szCs w:val="24"/>
                  <w:lang w:eastAsia="ru-RU"/>
                </w:rPr>
                <w:t>6</w:t>
              </w:r>
            </w:hyperlink>
            <w:r w:rsidRPr="00F76A7E">
              <w:rPr>
                <w:rFonts w:ascii="Times New Roman" w:eastAsia="Times New Roman" w:hAnsi="Times New Roman" w:cs="Times New Roman"/>
                <w:sz w:val="24"/>
                <w:szCs w:val="24"/>
                <w:lang w:eastAsia="ru-RU"/>
              </w:rPr>
              <w:t>, </w:t>
            </w:r>
            <w:hyperlink r:id="rId240" w:anchor="block_3008" w:history="1">
              <w:r w:rsidRPr="00F76A7E">
                <w:rPr>
                  <w:rFonts w:ascii="Times New Roman" w:eastAsia="Times New Roman" w:hAnsi="Times New Roman" w:cs="Times New Roman"/>
                  <w:color w:val="3272C0"/>
                  <w:sz w:val="24"/>
                  <w:szCs w:val="24"/>
                  <w:lang w:eastAsia="ru-RU"/>
                </w:rPr>
                <w:t>8</w:t>
              </w:r>
            </w:hyperlink>
            <w:r w:rsidRPr="00F76A7E">
              <w:rPr>
                <w:rFonts w:ascii="Times New Roman" w:eastAsia="Times New Roman" w:hAnsi="Times New Roman" w:cs="Times New Roman"/>
                <w:sz w:val="24"/>
                <w:szCs w:val="24"/>
                <w:lang w:eastAsia="ru-RU"/>
              </w:rPr>
              <w:t> и </w:t>
            </w:r>
            <w:hyperlink r:id="rId241" w:anchor="block_3010" w:history="1">
              <w:r w:rsidRPr="00F76A7E">
                <w:rPr>
                  <w:rFonts w:ascii="Times New Roman" w:eastAsia="Times New Roman" w:hAnsi="Times New Roman" w:cs="Times New Roman"/>
                  <w:color w:val="3272C0"/>
                  <w:sz w:val="24"/>
                  <w:szCs w:val="24"/>
                  <w:lang w:eastAsia="ru-RU"/>
                </w:rPr>
                <w:t>10</w:t>
              </w:r>
            </w:hyperlink>
            <w:r w:rsidRPr="00F76A7E">
              <w:rPr>
                <w:rFonts w:ascii="Times New Roman" w:eastAsia="Times New Roman" w:hAnsi="Times New Roman" w:cs="Times New Roman"/>
                <w:sz w:val="24"/>
                <w:szCs w:val="24"/>
                <w:lang w:eastAsia="ru-RU"/>
              </w:rPr>
              <w:t> настоящей формы, к показателю, указанному в </w:t>
            </w:r>
            <w:hyperlink r:id="rId242" w:anchor="block_3002" w:history="1">
              <w:r w:rsidRPr="00F76A7E">
                <w:rPr>
                  <w:rFonts w:ascii="Times New Roman" w:eastAsia="Times New Roman" w:hAnsi="Times New Roman" w:cs="Times New Roman"/>
                  <w:color w:val="3272C0"/>
                  <w:sz w:val="24"/>
                  <w:szCs w:val="24"/>
                  <w:lang w:eastAsia="ru-RU"/>
                </w:rPr>
                <w:t>графе 5 позиции 2</w:t>
              </w:r>
            </w:hyperlink>
            <w:r w:rsidRPr="00F76A7E">
              <w:rPr>
                <w:rFonts w:ascii="Times New Roman" w:eastAsia="Times New Roman" w:hAnsi="Times New Roman" w:cs="Times New Roman"/>
                <w:sz w:val="24"/>
                <w:szCs w:val="24"/>
                <w:lang w:eastAsia="ru-RU"/>
              </w:rPr>
              <w:t> настоящей формы)</w:t>
            </w:r>
          </w:p>
        </w:tc>
        <w:tc>
          <w:tcPr>
            <w:tcW w:w="141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r w:rsidR="00F76A7E" w:rsidRPr="00F76A7E" w:rsidTr="00F76A7E">
        <w:tc>
          <w:tcPr>
            <w:tcW w:w="555"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14.</w:t>
            </w:r>
          </w:p>
        </w:tc>
        <w:tc>
          <w:tcPr>
            <w:tcW w:w="13170" w:type="dxa"/>
            <w:shd w:val="clear" w:color="auto" w:fill="FFFFFF"/>
            <w:hideMark/>
          </w:tcPr>
          <w:p w:rsidR="00F76A7E" w:rsidRPr="00F76A7E" w:rsidRDefault="00F76A7E" w:rsidP="00F76A7E">
            <w:pPr>
              <w:spacing w:after="0" w:line="240" w:lineRule="auto"/>
              <w:ind w:left="75" w:right="75"/>
              <w:rPr>
                <w:rFonts w:ascii="Times New Roman" w:eastAsia="Times New Roman" w:hAnsi="Times New Roman" w:cs="Times New Roman"/>
                <w:sz w:val="24"/>
                <w:szCs w:val="24"/>
                <w:lang w:eastAsia="ru-RU"/>
              </w:rPr>
            </w:pPr>
            <w:proofErr w:type="gramStart"/>
            <w:r w:rsidRPr="00F76A7E">
              <w:rPr>
                <w:rFonts w:ascii="Times New Roman" w:eastAsia="Times New Roman" w:hAnsi="Times New Roman" w:cs="Times New Roman"/>
                <w:sz w:val="24"/>
                <w:szCs w:val="24"/>
                <w:lang w:eastAsia="ru-RU"/>
              </w:rPr>
              <w:t>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w:t>
            </w:r>
            <w:hyperlink r:id="rId243" w:anchor="block_3060" w:history="1">
              <w:r w:rsidRPr="00F76A7E">
                <w:rPr>
                  <w:rFonts w:ascii="Times New Roman" w:eastAsia="Times New Roman" w:hAnsi="Times New Roman" w:cs="Times New Roman"/>
                  <w:color w:val="3272C0"/>
                  <w:sz w:val="24"/>
                  <w:szCs w:val="24"/>
                  <w:lang w:eastAsia="ru-RU"/>
                </w:rPr>
                <w:t>графе 5 позиции 6</w:t>
              </w:r>
            </w:hyperlink>
            <w:r w:rsidRPr="00F76A7E">
              <w:rPr>
                <w:rFonts w:ascii="Times New Roman" w:eastAsia="Times New Roman" w:hAnsi="Times New Roman" w:cs="Times New Roman"/>
                <w:sz w:val="24"/>
                <w:szCs w:val="24"/>
                <w:lang w:eastAsia="ru-RU"/>
              </w:rPr>
              <w:t> настоящей формы, к показателю, указанному в </w:t>
            </w:r>
            <w:hyperlink r:id="rId244" w:anchor="block_3002" w:history="1">
              <w:r w:rsidRPr="00F76A7E">
                <w:rPr>
                  <w:rFonts w:ascii="Times New Roman" w:eastAsia="Times New Roman" w:hAnsi="Times New Roman" w:cs="Times New Roman"/>
                  <w:color w:val="3272C0"/>
                  <w:sz w:val="24"/>
                  <w:szCs w:val="24"/>
                  <w:lang w:eastAsia="ru-RU"/>
                </w:rPr>
                <w:t>графе 5 позиции 2</w:t>
              </w:r>
            </w:hyperlink>
            <w:r w:rsidRPr="00F76A7E">
              <w:rPr>
                <w:rFonts w:ascii="Times New Roman" w:eastAsia="Times New Roman" w:hAnsi="Times New Roman" w:cs="Times New Roman"/>
                <w:sz w:val="24"/>
                <w:szCs w:val="24"/>
                <w:lang w:eastAsia="ru-RU"/>
              </w:rPr>
              <w:t> настоящей формы)</w:t>
            </w:r>
            <w:proofErr w:type="gramEnd"/>
          </w:p>
        </w:tc>
        <w:tc>
          <w:tcPr>
            <w:tcW w:w="1410" w:type="dxa"/>
            <w:shd w:val="clear" w:color="auto" w:fill="FFFFFF"/>
            <w:hideMark/>
          </w:tcPr>
          <w:p w:rsidR="00F76A7E" w:rsidRPr="00F76A7E" w:rsidRDefault="00F76A7E" w:rsidP="00F76A7E">
            <w:pPr>
              <w:spacing w:after="0" w:line="240" w:lineRule="auto"/>
              <w:rPr>
                <w:rFonts w:ascii="Times New Roman" w:eastAsia="Times New Roman" w:hAnsi="Times New Roman" w:cs="Times New Roman"/>
                <w:sz w:val="24"/>
                <w:szCs w:val="24"/>
                <w:lang w:eastAsia="ru-RU"/>
              </w:rPr>
            </w:pPr>
            <w:r w:rsidRPr="00F76A7E">
              <w:rPr>
                <w:rFonts w:ascii="Times New Roman" w:eastAsia="Times New Roman" w:hAnsi="Times New Roman" w:cs="Times New Roman"/>
                <w:sz w:val="24"/>
                <w:szCs w:val="24"/>
                <w:lang w:eastAsia="ru-RU"/>
              </w:rPr>
              <w:t> </w:t>
            </w:r>
          </w:p>
        </w:tc>
      </w:tr>
    </w:tbl>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tbl>
      <w:tblPr>
        <w:tblW w:w="12510" w:type="dxa"/>
        <w:shd w:val="clear" w:color="auto" w:fill="FFFFFF"/>
        <w:tblCellMar>
          <w:left w:w="0" w:type="dxa"/>
          <w:right w:w="0" w:type="dxa"/>
        </w:tblCellMar>
        <w:tblLook w:val="04A0" w:firstRow="1" w:lastRow="0" w:firstColumn="1" w:lastColumn="0" w:noHBand="0" w:noVBand="1"/>
      </w:tblPr>
      <w:tblGrid>
        <w:gridCol w:w="5220"/>
        <w:gridCol w:w="2580"/>
        <w:gridCol w:w="4710"/>
      </w:tblGrid>
      <w:tr w:rsidR="00F76A7E" w:rsidRPr="00F76A7E" w:rsidTr="00F76A7E">
        <w:tc>
          <w:tcPr>
            <w:tcW w:w="5220"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__________________________________</w:t>
            </w:r>
          </w:p>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w:t>
            </w:r>
            <w:proofErr w:type="spellStart"/>
            <w:r w:rsidRPr="00F76A7E">
              <w:rPr>
                <w:rFonts w:ascii="Times New Roman" w:eastAsia="Times New Roman" w:hAnsi="Times New Roman" w:cs="Times New Roman"/>
                <w:color w:val="464C55"/>
                <w:sz w:val="24"/>
                <w:szCs w:val="24"/>
                <w:lang w:eastAsia="ru-RU"/>
              </w:rPr>
              <w:t>ф.и.о.</w:t>
            </w:r>
            <w:proofErr w:type="spellEnd"/>
            <w:r w:rsidRPr="00F76A7E">
              <w:rPr>
                <w:rFonts w:ascii="Times New Roman" w:eastAsia="Times New Roman" w:hAnsi="Times New Roman" w:cs="Times New Roman"/>
                <w:color w:val="464C55"/>
                <w:sz w:val="24"/>
                <w:szCs w:val="24"/>
                <w:lang w:eastAsia="ru-RU"/>
              </w:rPr>
              <w:t xml:space="preserve"> уполномоченного лица заказчика)</w:t>
            </w:r>
          </w:p>
        </w:tc>
        <w:tc>
          <w:tcPr>
            <w:tcW w:w="2580"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___________</w:t>
            </w:r>
          </w:p>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(подпись)</w:t>
            </w:r>
          </w:p>
        </w:tc>
        <w:tc>
          <w:tcPr>
            <w:tcW w:w="4710" w:type="dxa"/>
            <w:shd w:val="clear" w:color="auto" w:fill="FFFFFF"/>
            <w:hideMark/>
          </w:tcPr>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      "                20      г.</w:t>
            </w:r>
          </w:p>
          <w:p w:rsidR="00F76A7E" w:rsidRPr="00F76A7E" w:rsidRDefault="00F76A7E" w:rsidP="00F76A7E">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(дата составления)</w:t>
            </w:r>
          </w:p>
        </w:tc>
      </w:tr>
    </w:tbl>
    <w:p w:rsidR="00F76A7E" w:rsidRPr="00F76A7E" w:rsidRDefault="00F76A7E" w:rsidP="00F76A7E">
      <w:pPr>
        <w:shd w:val="clear" w:color="auto" w:fill="FFFFFF"/>
        <w:spacing w:after="0" w:line="240" w:lineRule="auto"/>
        <w:rPr>
          <w:rFonts w:ascii="Times New Roman" w:eastAsia="Times New Roman" w:hAnsi="Times New Roman" w:cs="Times New Roman"/>
          <w:color w:val="22272F"/>
          <w:sz w:val="23"/>
          <w:szCs w:val="23"/>
          <w:lang w:eastAsia="ru-RU"/>
        </w:rPr>
      </w:pPr>
      <w:r w:rsidRPr="00F76A7E">
        <w:rPr>
          <w:rFonts w:ascii="Times New Roman" w:eastAsia="Times New Roman" w:hAnsi="Times New Roman" w:cs="Times New Roman"/>
          <w:color w:val="22272F"/>
          <w:sz w:val="23"/>
          <w:szCs w:val="23"/>
          <w:lang w:eastAsia="ru-RU"/>
        </w:rPr>
        <w:t> </w:t>
      </w:r>
    </w:p>
    <w:p w:rsidR="00F76A7E" w:rsidRPr="00F76A7E" w:rsidRDefault="00F76A7E" w:rsidP="00F76A7E">
      <w:pPr>
        <w:shd w:val="clear" w:color="auto" w:fill="FFFFFF"/>
        <w:spacing w:after="300" w:line="240" w:lineRule="auto"/>
        <w:rPr>
          <w:rFonts w:ascii="Times New Roman" w:eastAsia="Times New Roman" w:hAnsi="Times New Roman" w:cs="Times New Roman"/>
          <w:color w:val="464C55"/>
          <w:sz w:val="24"/>
          <w:szCs w:val="24"/>
          <w:lang w:eastAsia="ru-RU"/>
        </w:rPr>
      </w:pPr>
      <w:r w:rsidRPr="00F76A7E">
        <w:rPr>
          <w:rFonts w:ascii="Times New Roman" w:eastAsia="Times New Roman" w:hAnsi="Times New Roman" w:cs="Times New Roman"/>
          <w:color w:val="464C55"/>
          <w:sz w:val="24"/>
          <w:szCs w:val="24"/>
          <w:lang w:eastAsia="ru-RU"/>
        </w:rPr>
        <w:t>М.П.</w:t>
      </w:r>
    </w:p>
    <w:p w:rsidR="00DE0A7E" w:rsidRDefault="00DE0A7E"/>
    <w:sectPr w:rsidR="00DE0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50"/>
    <w:rsid w:val="000B3A16"/>
    <w:rsid w:val="001D7750"/>
    <w:rsid w:val="002A40D1"/>
    <w:rsid w:val="00637BDB"/>
    <w:rsid w:val="009A6072"/>
    <w:rsid w:val="00A01700"/>
    <w:rsid w:val="00B0650C"/>
    <w:rsid w:val="00DE0A7E"/>
    <w:rsid w:val="00F7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6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76A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A7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76A7E"/>
    <w:rPr>
      <w:rFonts w:ascii="Times New Roman" w:eastAsia="Times New Roman" w:hAnsi="Times New Roman" w:cs="Times New Roman"/>
      <w:b/>
      <w:bCs/>
      <w:sz w:val="24"/>
      <w:szCs w:val="24"/>
      <w:lang w:eastAsia="ru-RU"/>
    </w:rPr>
  </w:style>
  <w:style w:type="paragraph" w:customStyle="1" w:styleId="s1">
    <w:name w:val="s_1"/>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6A7E"/>
    <w:rPr>
      <w:color w:val="0000FF"/>
      <w:u w:val="single"/>
    </w:rPr>
  </w:style>
  <w:style w:type="character" w:styleId="a5">
    <w:name w:val="FollowedHyperlink"/>
    <w:basedOn w:val="a0"/>
    <w:uiPriority w:val="99"/>
    <w:semiHidden/>
    <w:unhideWhenUsed/>
    <w:rsid w:val="00F76A7E"/>
    <w:rPr>
      <w:color w:val="800080"/>
      <w:u w:val="single"/>
    </w:rPr>
  </w:style>
  <w:style w:type="paragraph" w:customStyle="1" w:styleId="s22">
    <w:name w:val="s_22"/>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76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6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76A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A7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76A7E"/>
    <w:rPr>
      <w:rFonts w:ascii="Times New Roman" w:eastAsia="Times New Roman" w:hAnsi="Times New Roman" w:cs="Times New Roman"/>
      <w:b/>
      <w:bCs/>
      <w:sz w:val="24"/>
      <w:szCs w:val="24"/>
      <w:lang w:eastAsia="ru-RU"/>
    </w:rPr>
  </w:style>
  <w:style w:type="paragraph" w:customStyle="1" w:styleId="s1">
    <w:name w:val="s_1"/>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6A7E"/>
    <w:rPr>
      <w:color w:val="0000FF"/>
      <w:u w:val="single"/>
    </w:rPr>
  </w:style>
  <w:style w:type="character" w:styleId="a5">
    <w:name w:val="FollowedHyperlink"/>
    <w:basedOn w:val="a0"/>
    <w:uiPriority w:val="99"/>
    <w:semiHidden/>
    <w:unhideWhenUsed/>
    <w:rsid w:val="00F76A7E"/>
    <w:rPr>
      <w:color w:val="800080"/>
      <w:u w:val="single"/>
    </w:rPr>
  </w:style>
  <w:style w:type="paragraph" w:customStyle="1" w:styleId="s22">
    <w:name w:val="s_22"/>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76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7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19308">
      <w:bodyDiv w:val="1"/>
      <w:marLeft w:val="0"/>
      <w:marRight w:val="0"/>
      <w:marTop w:val="0"/>
      <w:marBottom w:val="0"/>
      <w:divBdr>
        <w:top w:val="none" w:sz="0" w:space="0" w:color="auto"/>
        <w:left w:val="none" w:sz="0" w:space="0" w:color="auto"/>
        <w:bottom w:val="none" w:sz="0" w:space="0" w:color="auto"/>
        <w:right w:val="none" w:sz="0" w:space="0" w:color="auto"/>
      </w:divBdr>
      <w:divsChild>
        <w:div w:id="538201695">
          <w:marLeft w:val="0"/>
          <w:marRight w:val="0"/>
          <w:marTop w:val="0"/>
          <w:marBottom w:val="0"/>
          <w:divBdr>
            <w:top w:val="none" w:sz="0" w:space="0" w:color="auto"/>
            <w:left w:val="none" w:sz="0" w:space="0" w:color="auto"/>
            <w:bottom w:val="none" w:sz="0" w:space="0" w:color="auto"/>
            <w:right w:val="none" w:sz="0" w:space="0" w:color="auto"/>
          </w:divBdr>
          <w:divsChild>
            <w:div w:id="1027635976">
              <w:marLeft w:val="0"/>
              <w:marRight w:val="0"/>
              <w:marTop w:val="0"/>
              <w:marBottom w:val="0"/>
              <w:divBdr>
                <w:top w:val="none" w:sz="0" w:space="0" w:color="auto"/>
                <w:left w:val="none" w:sz="0" w:space="0" w:color="auto"/>
                <w:bottom w:val="none" w:sz="0" w:space="0" w:color="auto"/>
                <w:right w:val="none" w:sz="0" w:space="0" w:color="auto"/>
              </w:divBdr>
              <w:divsChild>
                <w:div w:id="1704937929">
                  <w:marLeft w:val="0"/>
                  <w:marRight w:val="0"/>
                  <w:marTop w:val="0"/>
                  <w:marBottom w:val="0"/>
                  <w:divBdr>
                    <w:top w:val="none" w:sz="0" w:space="0" w:color="auto"/>
                    <w:left w:val="none" w:sz="0" w:space="0" w:color="auto"/>
                    <w:bottom w:val="none" w:sz="0" w:space="0" w:color="auto"/>
                    <w:right w:val="none" w:sz="0" w:space="0" w:color="auto"/>
                  </w:divBdr>
                </w:div>
                <w:div w:id="1111588550">
                  <w:marLeft w:val="0"/>
                  <w:marRight w:val="0"/>
                  <w:marTop w:val="0"/>
                  <w:marBottom w:val="0"/>
                  <w:divBdr>
                    <w:top w:val="none" w:sz="0" w:space="0" w:color="auto"/>
                    <w:left w:val="none" w:sz="0" w:space="0" w:color="auto"/>
                    <w:bottom w:val="none" w:sz="0" w:space="0" w:color="auto"/>
                    <w:right w:val="none" w:sz="0" w:space="0" w:color="auto"/>
                  </w:divBdr>
                </w:div>
                <w:div w:id="1385715794">
                  <w:marLeft w:val="0"/>
                  <w:marRight w:val="0"/>
                  <w:marTop w:val="0"/>
                  <w:marBottom w:val="0"/>
                  <w:divBdr>
                    <w:top w:val="none" w:sz="0" w:space="0" w:color="auto"/>
                    <w:left w:val="none" w:sz="0" w:space="0" w:color="auto"/>
                    <w:bottom w:val="none" w:sz="0" w:space="0" w:color="auto"/>
                    <w:right w:val="none" w:sz="0" w:space="0" w:color="auto"/>
                  </w:divBdr>
                  <w:divsChild>
                    <w:div w:id="260994208">
                      <w:marLeft w:val="0"/>
                      <w:marRight w:val="0"/>
                      <w:marTop w:val="0"/>
                      <w:marBottom w:val="300"/>
                      <w:divBdr>
                        <w:top w:val="none" w:sz="0" w:space="0" w:color="auto"/>
                        <w:left w:val="none" w:sz="0" w:space="0" w:color="auto"/>
                        <w:bottom w:val="none" w:sz="0" w:space="0" w:color="auto"/>
                        <w:right w:val="none" w:sz="0" w:space="0" w:color="auto"/>
                      </w:divBdr>
                    </w:div>
                  </w:divsChild>
                </w:div>
                <w:div w:id="2076320191">
                  <w:marLeft w:val="0"/>
                  <w:marRight w:val="0"/>
                  <w:marTop w:val="0"/>
                  <w:marBottom w:val="0"/>
                  <w:divBdr>
                    <w:top w:val="none" w:sz="0" w:space="0" w:color="auto"/>
                    <w:left w:val="none" w:sz="0" w:space="0" w:color="auto"/>
                    <w:bottom w:val="none" w:sz="0" w:space="0" w:color="auto"/>
                    <w:right w:val="none" w:sz="0" w:space="0" w:color="auto"/>
                  </w:divBdr>
                  <w:divsChild>
                    <w:div w:id="1689453485">
                      <w:marLeft w:val="0"/>
                      <w:marRight w:val="0"/>
                      <w:marTop w:val="0"/>
                      <w:marBottom w:val="300"/>
                      <w:divBdr>
                        <w:top w:val="none" w:sz="0" w:space="0" w:color="auto"/>
                        <w:left w:val="none" w:sz="0" w:space="0" w:color="auto"/>
                        <w:bottom w:val="none" w:sz="0" w:space="0" w:color="auto"/>
                        <w:right w:val="none" w:sz="0" w:space="0" w:color="auto"/>
                      </w:divBdr>
                    </w:div>
                  </w:divsChild>
                </w:div>
                <w:div w:id="249974751">
                  <w:marLeft w:val="0"/>
                  <w:marRight w:val="0"/>
                  <w:marTop w:val="0"/>
                  <w:marBottom w:val="0"/>
                  <w:divBdr>
                    <w:top w:val="none" w:sz="0" w:space="0" w:color="auto"/>
                    <w:left w:val="none" w:sz="0" w:space="0" w:color="auto"/>
                    <w:bottom w:val="none" w:sz="0" w:space="0" w:color="auto"/>
                    <w:right w:val="none" w:sz="0" w:space="0" w:color="auto"/>
                  </w:divBdr>
                  <w:divsChild>
                    <w:div w:id="561644891">
                      <w:marLeft w:val="0"/>
                      <w:marRight w:val="0"/>
                      <w:marTop w:val="0"/>
                      <w:marBottom w:val="300"/>
                      <w:divBdr>
                        <w:top w:val="none" w:sz="0" w:space="0" w:color="auto"/>
                        <w:left w:val="none" w:sz="0" w:space="0" w:color="auto"/>
                        <w:bottom w:val="none" w:sz="0" w:space="0" w:color="auto"/>
                        <w:right w:val="none" w:sz="0" w:space="0" w:color="auto"/>
                      </w:divBdr>
                    </w:div>
                  </w:divsChild>
                </w:div>
                <w:div w:id="1169294081">
                  <w:marLeft w:val="0"/>
                  <w:marRight w:val="0"/>
                  <w:marTop w:val="0"/>
                  <w:marBottom w:val="0"/>
                  <w:divBdr>
                    <w:top w:val="none" w:sz="0" w:space="0" w:color="auto"/>
                    <w:left w:val="none" w:sz="0" w:space="0" w:color="auto"/>
                    <w:bottom w:val="none" w:sz="0" w:space="0" w:color="auto"/>
                    <w:right w:val="none" w:sz="0" w:space="0" w:color="auto"/>
                  </w:divBdr>
                  <w:divsChild>
                    <w:div w:id="1150368323">
                      <w:marLeft w:val="0"/>
                      <w:marRight w:val="0"/>
                      <w:marTop w:val="0"/>
                      <w:marBottom w:val="300"/>
                      <w:divBdr>
                        <w:top w:val="none" w:sz="0" w:space="0" w:color="auto"/>
                        <w:left w:val="none" w:sz="0" w:space="0" w:color="auto"/>
                        <w:bottom w:val="none" w:sz="0" w:space="0" w:color="auto"/>
                        <w:right w:val="none" w:sz="0" w:space="0" w:color="auto"/>
                      </w:divBdr>
                    </w:div>
                  </w:divsChild>
                </w:div>
                <w:div w:id="1788937038">
                  <w:marLeft w:val="0"/>
                  <w:marRight w:val="0"/>
                  <w:marTop w:val="0"/>
                  <w:marBottom w:val="0"/>
                  <w:divBdr>
                    <w:top w:val="none" w:sz="0" w:space="0" w:color="auto"/>
                    <w:left w:val="none" w:sz="0" w:space="0" w:color="auto"/>
                    <w:bottom w:val="none" w:sz="0" w:space="0" w:color="auto"/>
                    <w:right w:val="none" w:sz="0" w:space="0" w:color="auto"/>
                  </w:divBdr>
                  <w:divsChild>
                    <w:div w:id="1396666398">
                      <w:marLeft w:val="0"/>
                      <w:marRight w:val="0"/>
                      <w:marTop w:val="0"/>
                      <w:marBottom w:val="300"/>
                      <w:divBdr>
                        <w:top w:val="none" w:sz="0" w:space="0" w:color="auto"/>
                        <w:left w:val="none" w:sz="0" w:space="0" w:color="auto"/>
                        <w:bottom w:val="none" w:sz="0" w:space="0" w:color="auto"/>
                        <w:right w:val="none" w:sz="0" w:space="0" w:color="auto"/>
                      </w:divBdr>
                    </w:div>
                  </w:divsChild>
                </w:div>
                <w:div w:id="2058551839">
                  <w:marLeft w:val="0"/>
                  <w:marRight w:val="0"/>
                  <w:marTop w:val="0"/>
                  <w:marBottom w:val="0"/>
                  <w:divBdr>
                    <w:top w:val="none" w:sz="0" w:space="0" w:color="auto"/>
                    <w:left w:val="none" w:sz="0" w:space="0" w:color="auto"/>
                    <w:bottom w:val="none" w:sz="0" w:space="0" w:color="auto"/>
                    <w:right w:val="none" w:sz="0" w:space="0" w:color="auto"/>
                  </w:divBdr>
                  <w:divsChild>
                    <w:div w:id="1439713849">
                      <w:marLeft w:val="0"/>
                      <w:marRight w:val="0"/>
                      <w:marTop w:val="0"/>
                      <w:marBottom w:val="300"/>
                      <w:divBdr>
                        <w:top w:val="none" w:sz="0" w:space="0" w:color="auto"/>
                        <w:left w:val="none" w:sz="0" w:space="0" w:color="auto"/>
                        <w:bottom w:val="none" w:sz="0" w:space="0" w:color="auto"/>
                        <w:right w:val="none" w:sz="0" w:space="0" w:color="auto"/>
                      </w:divBdr>
                    </w:div>
                  </w:divsChild>
                </w:div>
                <w:div w:id="6493642">
                  <w:marLeft w:val="0"/>
                  <w:marRight w:val="0"/>
                  <w:marTop w:val="0"/>
                  <w:marBottom w:val="0"/>
                  <w:divBdr>
                    <w:top w:val="none" w:sz="0" w:space="0" w:color="auto"/>
                    <w:left w:val="none" w:sz="0" w:space="0" w:color="auto"/>
                    <w:bottom w:val="none" w:sz="0" w:space="0" w:color="auto"/>
                    <w:right w:val="none" w:sz="0" w:space="0" w:color="auto"/>
                  </w:divBdr>
                  <w:divsChild>
                    <w:div w:id="1822846717">
                      <w:marLeft w:val="0"/>
                      <w:marRight w:val="0"/>
                      <w:marTop w:val="0"/>
                      <w:marBottom w:val="300"/>
                      <w:divBdr>
                        <w:top w:val="none" w:sz="0" w:space="0" w:color="auto"/>
                        <w:left w:val="none" w:sz="0" w:space="0" w:color="auto"/>
                        <w:bottom w:val="none" w:sz="0" w:space="0" w:color="auto"/>
                        <w:right w:val="none" w:sz="0" w:space="0" w:color="auto"/>
                      </w:divBdr>
                    </w:div>
                  </w:divsChild>
                </w:div>
                <w:div w:id="1721786008">
                  <w:marLeft w:val="0"/>
                  <w:marRight w:val="0"/>
                  <w:marTop w:val="0"/>
                  <w:marBottom w:val="0"/>
                  <w:divBdr>
                    <w:top w:val="none" w:sz="0" w:space="0" w:color="auto"/>
                    <w:left w:val="none" w:sz="0" w:space="0" w:color="auto"/>
                    <w:bottom w:val="none" w:sz="0" w:space="0" w:color="auto"/>
                    <w:right w:val="none" w:sz="0" w:space="0" w:color="auto"/>
                  </w:divBdr>
                </w:div>
                <w:div w:id="1844541206">
                  <w:marLeft w:val="0"/>
                  <w:marRight w:val="0"/>
                  <w:marTop w:val="0"/>
                  <w:marBottom w:val="0"/>
                  <w:divBdr>
                    <w:top w:val="none" w:sz="0" w:space="0" w:color="auto"/>
                    <w:left w:val="none" w:sz="0" w:space="0" w:color="auto"/>
                    <w:bottom w:val="none" w:sz="0" w:space="0" w:color="auto"/>
                    <w:right w:val="none" w:sz="0" w:space="0" w:color="auto"/>
                  </w:divBdr>
                  <w:divsChild>
                    <w:div w:id="176189859">
                      <w:marLeft w:val="0"/>
                      <w:marRight w:val="0"/>
                      <w:marTop w:val="0"/>
                      <w:marBottom w:val="0"/>
                      <w:divBdr>
                        <w:top w:val="none" w:sz="0" w:space="0" w:color="auto"/>
                        <w:left w:val="none" w:sz="0" w:space="0" w:color="auto"/>
                        <w:bottom w:val="none" w:sz="0" w:space="0" w:color="auto"/>
                        <w:right w:val="none" w:sz="0" w:space="0" w:color="auto"/>
                      </w:divBdr>
                    </w:div>
                    <w:div w:id="1729835803">
                      <w:marLeft w:val="0"/>
                      <w:marRight w:val="0"/>
                      <w:marTop w:val="0"/>
                      <w:marBottom w:val="0"/>
                      <w:divBdr>
                        <w:top w:val="none" w:sz="0" w:space="0" w:color="auto"/>
                        <w:left w:val="none" w:sz="0" w:space="0" w:color="auto"/>
                        <w:bottom w:val="none" w:sz="0" w:space="0" w:color="auto"/>
                        <w:right w:val="none" w:sz="0" w:space="0" w:color="auto"/>
                      </w:divBdr>
                      <w:divsChild>
                        <w:div w:id="355470044">
                          <w:marLeft w:val="0"/>
                          <w:marRight w:val="0"/>
                          <w:marTop w:val="0"/>
                          <w:marBottom w:val="0"/>
                          <w:divBdr>
                            <w:top w:val="none" w:sz="0" w:space="0" w:color="auto"/>
                            <w:left w:val="none" w:sz="0" w:space="0" w:color="auto"/>
                            <w:bottom w:val="none" w:sz="0" w:space="0" w:color="auto"/>
                            <w:right w:val="none" w:sz="0" w:space="0" w:color="auto"/>
                          </w:divBdr>
                        </w:div>
                        <w:div w:id="1158959308">
                          <w:marLeft w:val="0"/>
                          <w:marRight w:val="0"/>
                          <w:marTop w:val="0"/>
                          <w:marBottom w:val="0"/>
                          <w:divBdr>
                            <w:top w:val="none" w:sz="0" w:space="0" w:color="auto"/>
                            <w:left w:val="none" w:sz="0" w:space="0" w:color="auto"/>
                            <w:bottom w:val="none" w:sz="0" w:space="0" w:color="auto"/>
                            <w:right w:val="none" w:sz="0" w:space="0" w:color="auto"/>
                          </w:divBdr>
                          <w:divsChild>
                            <w:div w:id="686903236">
                              <w:marLeft w:val="0"/>
                              <w:marRight w:val="0"/>
                              <w:marTop w:val="0"/>
                              <w:marBottom w:val="300"/>
                              <w:divBdr>
                                <w:top w:val="none" w:sz="0" w:space="0" w:color="auto"/>
                                <w:left w:val="none" w:sz="0" w:space="0" w:color="auto"/>
                                <w:bottom w:val="none" w:sz="0" w:space="0" w:color="auto"/>
                                <w:right w:val="none" w:sz="0" w:space="0" w:color="auto"/>
                              </w:divBdr>
                            </w:div>
                          </w:divsChild>
                        </w:div>
                        <w:div w:id="1319578995">
                          <w:marLeft w:val="0"/>
                          <w:marRight w:val="0"/>
                          <w:marTop w:val="0"/>
                          <w:marBottom w:val="0"/>
                          <w:divBdr>
                            <w:top w:val="none" w:sz="0" w:space="0" w:color="auto"/>
                            <w:left w:val="none" w:sz="0" w:space="0" w:color="auto"/>
                            <w:bottom w:val="none" w:sz="0" w:space="0" w:color="auto"/>
                            <w:right w:val="none" w:sz="0" w:space="0" w:color="auto"/>
                          </w:divBdr>
                        </w:div>
                        <w:div w:id="945230422">
                          <w:marLeft w:val="0"/>
                          <w:marRight w:val="0"/>
                          <w:marTop w:val="0"/>
                          <w:marBottom w:val="0"/>
                          <w:divBdr>
                            <w:top w:val="none" w:sz="0" w:space="0" w:color="auto"/>
                            <w:left w:val="none" w:sz="0" w:space="0" w:color="auto"/>
                            <w:bottom w:val="none" w:sz="0" w:space="0" w:color="auto"/>
                            <w:right w:val="none" w:sz="0" w:space="0" w:color="auto"/>
                          </w:divBdr>
                          <w:divsChild>
                            <w:div w:id="1004093204">
                              <w:marLeft w:val="0"/>
                              <w:marRight w:val="0"/>
                              <w:marTop w:val="0"/>
                              <w:marBottom w:val="0"/>
                              <w:divBdr>
                                <w:top w:val="none" w:sz="0" w:space="0" w:color="auto"/>
                                <w:left w:val="none" w:sz="0" w:space="0" w:color="auto"/>
                                <w:bottom w:val="none" w:sz="0" w:space="0" w:color="auto"/>
                                <w:right w:val="none" w:sz="0" w:space="0" w:color="auto"/>
                              </w:divBdr>
                            </w:div>
                            <w:div w:id="232933059">
                              <w:marLeft w:val="0"/>
                              <w:marRight w:val="0"/>
                              <w:marTop w:val="0"/>
                              <w:marBottom w:val="0"/>
                              <w:divBdr>
                                <w:top w:val="none" w:sz="0" w:space="0" w:color="auto"/>
                                <w:left w:val="none" w:sz="0" w:space="0" w:color="auto"/>
                                <w:bottom w:val="none" w:sz="0" w:space="0" w:color="auto"/>
                                <w:right w:val="none" w:sz="0" w:space="0" w:color="auto"/>
                              </w:divBdr>
                            </w:div>
                            <w:div w:id="1339967421">
                              <w:marLeft w:val="0"/>
                              <w:marRight w:val="0"/>
                              <w:marTop w:val="0"/>
                              <w:marBottom w:val="0"/>
                              <w:divBdr>
                                <w:top w:val="none" w:sz="0" w:space="0" w:color="auto"/>
                                <w:left w:val="none" w:sz="0" w:space="0" w:color="auto"/>
                                <w:bottom w:val="none" w:sz="0" w:space="0" w:color="auto"/>
                                <w:right w:val="none" w:sz="0" w:space="0" w:color="auto"/>
                              </w:divBdr>
                            </w:div>
                          </w:divsChild>
                        </w:div>
                        <w:div w:id="898588800">
                          <w:marLeft w:val="0"/>
                          <w:marRight w:val="0"/>
                          <w:marTop w:val="0"/>
                          <w:marBottom w:val="0"/>
                          <w:divBdr>
                            <w:top w:val="none" w:sz="0" w:space="0" w:color="auto"/>
                            <w:left w:val="none" w:sz="0" w:space="0" w:color="auto"/>
                            <w:bottom w:val="none" w:sz="0" w:space="0" w:color="auto"/>
                            <w:right w:val="none" w:sz="0" w:space="0" w:color="auto"/>
                          </w:divBdr>
                          <w:divsChild>
                            <w:div w:id="2114157688">
                              <w:marLeft w:val="0"/>
                              <w:marRight w:val="0"/>
                              <w:marTop w:val="0"/>
                              <w:marBottom w:val="300"/>
                              <w:divBdr>
                                <w:top w:val="none" w:sz="0" w:space="0" w:color="auto"/>
                                <w:left w:val="none" w:sz="0" w:space="0" w:color="auto"/>
                                <w:bottom w:val="none" w:sz="0" w:space="0" w:color="auto"/>
                                <w:right w:val="none" w:sz="0" w:space="0" w:color="auto"/>
                              </w:divBdr>
                            </w:div>
                          </w:divsChild>
                        </w:div>
                        <w:div w:id="1566060941">
                          <w:marLeft w:val="0"/>
                          <w:marRight w:val="0"/>
                          <w:marTop w:val="0"/>
                          <w:marBottom w:val="0"/>
                          <w:divBdr>
                            <w:top w:val="none" w:sz="0" w:space="0" w:color="auto"/>
                            <w:left w:val="none" w:sz="0" w:space="0" w:color="auto"/>
                            <w:bottom w:val="none" w:sz="0" w:space="0" w:color="auto"/>
                            <w:right w:val="none" w:sz="0" w:space="0" w:color="auto"/>
                          </w:divBdr>
                          <w:divsChild>
                            <w:div w:id="588663539">
                              <w:marLeft w:val="0"/>
                              <w:marRight w:val="0"/>
                              <w:marTop w:val="0"/>
                              <w:marBottom w:val="300"/>
                              <w:divBdr>
                                <w:top w:val="none" w:sz="0" w:space="0" w:color="auto"/>
                                <w:left w:val="none" w:sz="0" w:space="0" w:color="auto"/>
                                <w:bottom w:val="none" w:sz="0" w:space="0" w:color="auto"/>
                                <w:right w:val="none" w:sz="0" w:space="0" w:color="auto"/>
                              </w:divBdr>
                            </w:div>
                          </w:divsChild>
                        </w:div>
                        <w:div w:id="466582681">
                          <w:marLeft w:val="0"/>
                          <w:marRight w:val="0"/>
                          <w:marTop w:val="0"/>
                          <w:marBottom w:val="0"/>
                          <w:divBdr>
                            <w:top w:val="none" w:sz="0" w:space="0" w:color="auto"/>
                            <w:left w:val="none" w:sz="0" w:space="0" w:color="auto"/>
                            <w:bottom w:val="none" w:sz="0" w:space="0" w:color="auto"/>
                            <w:right w:val="none" w:sz="0" w:space="0" w:color="auto"/>
                          </w:divBdr>
                          <w:divsChild>
                            <w:div w:id="350692819">
                              <w:marLeft w:val="0"/>
                              <w:marRight w:val="0"/>
                              <w:marTop w:val="0"/>
                              <w:marBottom w:val="300"/>
                              <w:divBdr>
                                <w:top w:val="none" w:sz="0" w:space="0" w:color="auto"/>
                                <w:left w:val="none" w:sz="0" w:space="0" w:color="auto"/>
                                <w:bottom w:val="none" w:sz="0" w:space="0" w:color="auto"/>
                                <w:right w:val="none" w:sz="0" w:space="0" w:color="auto"/>
                              </w:divBdr>
                            </w:div>
                          </w:divsChild>
                        </w:div>
                        <w:div w:id="59327628">
                          <w:marLeft w:val="0"/>
                          <w:marRight w:val="0"/>
                          <w:marTop w:val="0"/>
                          <w:marBottom w:val="0"/>
                          <w:divBdr>
                            <w:top w:val="none" w:sz="0" w:space="0" w:color="auto"/>
                            <w:left w:val="none" w:sz="0" w:space="0" w:color="auto"/>
                            <w:bottom w:val="none" w:sz="0" w:space="0" w:color="auto"/>
                            <w:right w:val="none" w:sz="0" w:space="0" w:color="auto"/>
                          </w:divBdr>
                          <w:divsChild>
                            <w:div w:id="415324690">
                              <w:marLeft w:val="0"/>
                              <w:marRight w:val="0"/>
                              <w:marTop w:val="0"/>
                              <w:marBottom w:val="30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sChild>
                            <w:div w:id="1239946605">
                              <w:marLeft w:val="0"/>
                              <w:marRight w:val="0"/>
                              <w:marTop w:val="0"/>
                              <w:marBottom w:val="300"/>
                              <w:divBdr>
                                <w:top w:val="none" w:sz="0" w:space="0" w:color="auto"/>
                                <w:left w:val="none" w:sz="0" w:space="0" w:color="auto"/>
                                <w:bottom w:val="none" w:sz="0" w:space="0" w:color="auto"/>
                                <w:right w:val="none" w:sz="0" w:space="0" w:color="auto"/>
                              </w:divBdr>
                            </w:div>
                          </w:divsChild>
                        </w:div>
                        <w:div w:id="1862282360">
                          <w:marLeft w:val="0"/>
                          <w:marRight w:val="0"/>
                          <w:marTop w:val="0"/>
                          <w:marBottom w:val="0"/>
                          <w:divBdr>
                            <w:top w:val="none" w:sz="0" w:space="0" w:color="auto"/>
                            <w:left w:val="none" w:sz="0" w:space="0" w:color="auto"/>
                            <w:bottom w:val="none" w:sz="0" w:space="0" w:color="auto"/>
                            <w:right w:val="none" w:sz="0" w:space="0" w:color="auto"/>
                          </w:divBdr>
                          <w:divsChild>
                            <w:div w:id="1675838014">
                              <w:marLeft w:val="0"/>
                              <w:marRight w:val="0"/>
                              <w:marTop w:val="0"/>
                              <w:marBottom w:val="300"/>
                              <w:divBdr>
                                <w:top w:val="none" w:sz="0" w:space="0" w:color="auto"/>
                                <w:left w:val="none" w:sz="0" w:space="0" w:color="auto"/>
                                <w:bottom w:val="none" w:sz="0" w:space="0" w:color="auto"/>
                                <w:right w:val="none" w:sz="0" w:space="0" w:color="auto"/>
                              </w:divBdr>
                            </w:div>
                          </w:divsChild>
                        </w:div>
                        <w:div w:id="2142338414">
                          <w:marLeft w:val="0"/>
                          <w:marRight w:val="0"/>
                          <w:marTop w:val="0"/>
                          <w:marBottom w:val="0"/>
                          <w:divBdr>
                            <w:top w:val="none" w:sz="0" w:space="0" w:color="auto"/>
                            <w:left w:val="none" w:sz="0" w:space="0" w:color="auto"/>
                            <w:bottom w:val="none" w:sz="0" w:space="0" w:color="auto"/>
                            <w:right w:val="none" w:sz="0" w:space="0" w:color="auto"/>
                          </w:divBdr>
                          <w:divsChild>
                            <w:div w:id="296179581">
                              <w:marLeft w:val="0"/>
                              <w:marRight w:val="0"/>
                              <w:marTop w:val="0"/>
                              <w:marBottom w:val="300"/>
                              <w:divBdr>
                                <w:top w:val="none" w:sz="0" w:space="0" w:color="auto"/>
                                <w:left w:val="none" w:sz="0" w:space="0" w:color="auto"/>
                                <w:bottom w:val="none" w:sz="0" w:space="0" w:color="auto"/>
                                <w:right w:val="none" w:sz="0" w:space="0" w:color="auto"/>
                              </w:divBdr>
                            </w:div>
                          </w:divsChild>
                        </w:div>
                        <w:div w:id="1609434616">
                          <w:marLeft w:val="0"/>
                          <w:marRight w:val="0"/>
                          <w:marTop w:val="0"/>
                          <w:marBottom w:val="0"/>
                          <w:divBdr>
                            <w:top w:val="none" w:sz="0" w:space="0" w:color="auto"/>
                            <w:left w:val="none" w:sz="0" w:space="0" w:color="auto"/>
                            <w:bottom w:val="none" w:sz="0" w:space="0" w:color="auto"/>
                            <w:right w:val="none" w:sz="0" w:space="0" w:color="auto"/>
                          </w:divBdr>
                          <w:divsChild>
                            <w:div w:id="478890498">
                              <w:marLeft w:val="0"/>
                              <w:marRight w:val="0"/>
                              <w:marTop w:val="0"/>
                              <w:marBottom w:val="300"/>
                              <w:divBdr>
                                <w:top w:val="none" w:sz="0" w:space="0" w:color="auto"/>
                                <w:left w:val="none" w:sz="0" w:space="0" w:color="auto"/>
                                <w:bottom w:val="none" w:sz="0" w:space="0" w:color="auto"/>
                                <w:right w:val="none" w:sz="0" w:space="0" w:color="auto"/>
                              </w:divBdr>
                            </w:div>
                            <w:div w:id="1143161507">
                              <w:marLeft w:val="0"/>
                              <w:marRight w:val="0"/>
                              <w:marTop w:val="0"/>
                              <w:marBottom w:val="0"/>
                              <w:divBdr>
                                <w:top w:val="none" w:sz="0" w:space="0" w:color="auto"/>
                                <w:left w:val="none" w:sz="0" w:space="0" w:color="auto"/>
                                <w:bottom w:val="none" w:sz="0" w:space="0" w:color="auto"/>
                                <w:right w:val="none" w:sz="0" w:space="0" w:color="auto"/>
                              </w:divBdr>
                            </w:div>
                            <w:div w:id="1990086234">
                              <w:marLeft w:val="0"/>
                              <w:marRight w:val="0"/>
                              <w:marTop w:val="0"/>
                              <w:marBottom w:val="0"/>
                              <w:divBdr>
                                <w:top w:val="none" w:sz="0" w:space="0" w:color="auto"/>
                                <w:left w:val="none" w:sz="0" w:space="0" w:color="auto"/>
                                <w:bottom w:val="none" w:sz="0" w:space="0" w:color="auto"/>
                                <w:right w:val="none" w:sz="0" w:space="0" w:color="auto"/>
                              </w:divBdr>
                            </w:div>
                            <w:div w:id="86733187">
                              <w:marLeft w:val="0"/>
                              <w:marRight w:val="0"/>
                              <w:marTop w:val="0"/>
                              <w:marBottom w:val="0"/>
                              <w:divBdr>
                                <w:top w:val="none" w:sz="0" w:space="0" w:color="auto"/>
                                <w:left w:val="none" w:sz="0" w:space="0" w:color="auto"/>
                                <w:bottom w:val="none" w:sz="0" w:space="0" w:color="auto"/>
                                <w:right w:val="none" w:sz="0" w:space="0" w:color="auto"/>
                              </w:divBdr>
                            </w:div>
                            <w:div w:id="1333487782">
                              <w:marLeft w:val="0"/>
                              <w:marRight w:val="0"/>
                              <w:marTop w:val="0"/>
                              <w:marBottom w:val="0"/>
                              <w:divBdr>
                                <w:top w:val="none" w:sz="0" w:space="0" w:color="auto"/>
                                <w:left w:val="none" w:sz="0" w:space="0" w:color="auto"/>
                                <w:bottom w:val="none" w:sz="0" w:space="0" w:color="auto"/>
                                <w:right w:val="none" w:sz="0" w:space="0" w:color="auto"/>
                              </w:divBdr>
                            </w:div>
                            <w:div w:id="1467502859">
                              <w:marLeft w:val="0"/>
                              <w:marRight w:val="0"/>
                              <w:marTop w:val="0"/>
                              <w:marBottom w:val="0"/>
                              <w:divBdr>
                                <w:top w:val="none" w:sz="0" w:space="0" w:color="auto"/>
                                <w:left w:val="none" w:sz="0" w:space="0" w:color="auto"/>
                                <w:bottom w:val="none" w:sz="0" w:space="0" w:color="auto"/>
                                <w:right w:val="none" w:sz="0" w:space="0" w:color="auto"/>
                              </w:divBdr>
                            </w:div>
                            <w:div w:id="1046219330">
                              <w:marLeft w:val="0"/>
                              <w:marRight w:val="0"/>
                              <w:marTop w:val="0"/>
                              <w:marBottom w:val="0"/>
                              <w:divBdr>
                                <w:top w:val="none" w:sz="0" w:space="0" w:color="auto"/>
                                <w:left w:val="none" w:sz="0" w:space="0" w:color="auto"/>
                                <w:bottom w:val="none" w:sz="0" w:space="0" w:color="auto"/>
                                <w:right w:val="none" w:sz="0" w:space="0" w:color="auto"/>
                              </w:divBdr>
                            </w:div>
                            <w:div w:id="265424517">
                              <w:marLeft w:val="0"/>
                              <w:marRight w:val="0"/>
                              <w:marTop w:val="0"/>
                              <w:marBottom w:val="0"/>
                              <w:divBdr>
                                <w:top w:val="none" w:sz="0" w:space="0" w:color="auto"/>
                                <w:left w:val="none" w:sz="0" w:space="0" w:color="auto"/>
                                <w:bottom w:val="none" w:sz="0" w:space="0" w:color="auto"/>
                                <w:right w:val="none" w:sz="0" w:space="0" w:color="auto"/>
                              </w:divBdr>
                            </w:div>
                            <w:div w:id="2113284504">
                              <w:marLeft w:val="0"/>
                              <w:marRight w:val="0"/>
                              <w:marTop w:val="0"/>
                              <w:marBottom w:val="0"/>
                              <w:divBdr>
                                <w:top w:val="none" w:sz="0" w:space="0" w:color="auto"/>
                                <w:left w:val="none" w:sz="0" w:space="0" w:color="auto"/>
                                <w:bottom w:val="none" w:sz="0" w:space="0" w:color="auto"/>
                                <w:right w:val="none" w:sz="0" w:space="0" w:color="auto"/>
                              </w:divBdr>
                            </w:div>
                            <w:div w:id="1004280661">
                              <w:marLeft w:val="0"/>
                              <w:marRight w:val="0"/>
                              <w:marTop w:val="0"/>
                              <w:marBottom w:val="0"/>
                              <w:divBdr>
                                <w:top w:val="none" w:sz="0" w:space="0" w:color="auto"/>
                                <w:left w:val="none" w:sz="0" w:space="0" w:color="auto"/>
                                <w:bottom w:val="none" w:sz="0" w:space="0" w:color="auto"/>
                                <w:right w:val="none" w:sz="0" w:space="0" w:color="auto"/>
                              </w:divBdr>
                            </w:div>
                            <w:div w:id="237594329">
                              <w:marLeft w:val="0"/>
                              <w:marRight w:val="0"/>
                              <w:marTop w:val="0"/>
                              <w:marBottom w:val="0"/>
                              <w:divBdr>
                                <w:top w:val="none" w:sz="0" w:space="0" w:color="auto"/>
                                <w:left w:val="none" w:sz="0" w:space="0" w:color="auto"/>
                                <w:bottom w:val="none" w:sz="0" w:space="0" w:color="auto"/>
                                <w:right w:val="none" w:sz="0" w:space="0" w:color="auto"/>
                              </w:divBdr>
                            </w:div>
                            <w:div w:id="1019894248">
                              <w:marLeft w:val="0"/>
                              <w:marRight w:val="0"/>
                              <w:marTop w:val="0"/>
                              <w:marBottom w:val="0"/>
                              <w:divBdr>
                                <w:top w:val="none" w:sz="0" w:space="0" w:color="auto"/>
                                <w:left w:val="none" w:sz="0" w:space="0" w:color="auto"/>
                                <w:bottom w:val="none" w:sz="0" w:space="0" w:color="auto"/>
                                <w:right w:val="none" w:sz="0" w:space="0" w:color="auto"/>
                              </w:divBdr>
                            </w:div>
                            <w:div w:id="825781174">
                              <w:marLeft w:val="0"/>
                              <w:marRight w:val="0"/>
                              <w:marTop w:val="0"/>
                              <w:marBottom w:val="0"/>
                              <w:divBdr>
                                <w:top w:val="none" w:sz="0" w:space="0" w:color="auto"/>
                                <w:left w:val="none" w:sz="0" w:space="0" w:color="auto"/>
                                <w:bottom w:val="none" w:sz="0" w:space="0" w:color="auto"/>
                                <w:right w:val="none" w:sz="0" w:space="0" w:color="auto"/>
                              </w:divBdr>
                            </w:div>
                            <w:div w:id="1283878244">
                              <w:marLeft w:val="0"/>
                              <w:marRight w:val="0"/>
                              <w:marTop w:val="0"/>
                              <w:marBottom w:val="0"/>
                              <w:divBdr>
                                <w:top w:val="none" w:sz="0" w:space="0" w:color="auto"/>
                                <w:left w:val="none" w:sz="0" w:space="0" w:color="auto"/>
                                <w:bottom w:val="none" w:sz="0" w:space="0" w:color="auto"/>
                                <w:right w:val="none" w:sz="0" w:space="0" w:color="auto"/>
                              </w:divBdr>
                            </w:div>
                            <w:div w:id="828129657">
                              <w:marLeft w:val="0"/>
                              <w:marRight w:val="0"/>
                              <w:marTop w:val="0"/>
                              <w:marBottom w:val="0"/>
                              <w:divBdr>
                                <w:top w:val="none" w:sz="0" w:space="0" w:color="auto"/>
                                <w:left w:val="none" w:sz="0" w:space="0" w:color="auto"/>
                                <w:bottom w:val="none" w:sz="0" w:space="0" w:color="auto"/>
                                <w:right w:val="none" w:sz="0" w:space="0" w:color="auto"/>
                              </w:divBdr>
                            </w:div>
                            <w:div w:id="1537814957">
                              <w:marLeft w:val="0"/>
                              <w:marRight w:val="0"/>
                              <w:marTop w:val="0"/>
                              <w:marBottom w:val="0"/>
                              <w:divBdr>
                                <w:top w:val="none" w:sz="0" w:space="0" w:color="auto"/>
                                <w:left w:val="none" w:sz="0" w:space="0" w:color="auto"/>
                                <w:bottom w:val="none" w:sz="0" w:space="0" w:color="auto"/>
                                <w:right w:val="none" w:sz="0" w:space="0" w:color="auto"/>
                              </w:divBdr>
                            </w:div>
                            <w:div w:id="1612201225">
                              <w:marLeft w:val="0"/>
                              <w:marRight w:val="0"/>
                              <w:marTop w:val="0"/>
                              <w:marBottom w:val="0"/>
                              <w:divBdr>
                                <w:top w:val="none" w:sz="0" w:space="0" w:color="auto"/>
                                <w:left w:val="none" w:sz="0" w:space="0" w:color="auto"/>
                                <w:bottom w:val="none" w:sz="0" w:space="0" w:color="auto"/>
                                <w:right w:val="none" w:sz="0" w:space="0" w:color="auto"/>
                              </w:divBdr>
                            </w:div>
                            <w:div w:id="446043103">
                              <w:marLeft w:val="0"/>
                              <w:marRight w:val="0"/>
                              <w:marTop w:val="0"/>
                              <w:marBottom w:val="0"/>
                              <w:divBdr>
                                <w:top w:val="none" w:sz="0" w:space="0" w:color="auto"/>
                                <w:left w:val="none" w:sz="0" w:space="0" w:color="auto"/>
                                <w:bottom w:val="none" w:sz="0" w:space="0" w:color="auto"/>
                                <w:right w:val="none" w:sz="0" w:space="0" w:color="auto"/>
                              </w:divBdr>
                            </w:div>
                            <w:div w:id="1752463403">
                              <w:marLeft w:val="0"/>
                              <w:marRight w:val="0"/>
                              <w:marTop w:val="0"/>
                              <w:marBottom w:val="0"/>
                              <w:divBdr>
                                <w:top w:val="none" w:sz="0" w:space="0" w:color="auto"/>
                                <w:left w:val="none" w:sz="0" w:space="0" w:color="auto"/>
                                <w:bottom w:val="none" w:sz="0" w:space="0" w:color="auto"/>
                                <w:right w:val="none" w:sz="0" w:space="0" w:color="auto"/>
                              </w:divBdr>
                            </w:div>
                            <w:div w:id="1009021394">
                              <w:marLeft w:val="0"/>
                              <w:marRight w:val="0"/>
                              <w:marTop w:val="0"/>
                              <w:marBottom w:val="0"/>
                              <w:divBdr>
                                <w:top w:val="none" w:sz="0" w:space="0" w:color="auto"/>
                                <w:left w:val="none" w:sz="0" w:space="0" w:color="auto"/>
                                <w:bottom w:val="none" w:sz="0" w:space="0" w:color="auto"/>
                                <w:right w:val="none" w:sz="0" w:space="0" w:color="auto"/>
                              </w:divBdr>
                              <w:divsChild>
                                <w:div w:id="852575859">
                                  <w:marLeft w:val="0"/>
                                  <w:marRight w:val="0"/>
                                  <w:marTop w:val="0"/>
                                  <w:marBottom w:val="300"/>
                                  <w:divBdr>
                                    <w:top w:val="none" w:sz="0" w:space="0" w:color="auto"/>
                                    <w:left w:val="none" w:sz="0" w:space="0" w:color="auto"/>
                                    <w:bottom w:val="none" w:sz="0" w:space="0" w:color="auto"/>
                                    <w:right w:val="none" w:sz="0" w:space="0" w:color="auto"/>
                                  </w:divBdr>
                                </w:div>
                              </w:divsChild>
                            </w:div>
                            <w:div w:id="236524691">
                              <w:marLeft w:val="0"/>
                              <w:marRight w:val="0"/>
                              <w:marTop w:val="0"/>
                              <w:marBottom w:val="0"/>
                              <w:divBdr>
                                <w:top w:val="none" w:sz="0" w:space="0" w:color="auto"/>
                                <w:left w:val="none" w:sz="0" w:space="0" w:color="auto"/>
                                <w:bottom w:val="none" w:sz="0" w:space="0" w:color="auto"/>
                                <w:right w:val="none" w:sz="0" w:space="0" w:color="auto"/>
                              </w:divBdr>
                              <w:divsChild>
                                <w:div w:id="642737353">
                                  <w:marLeft w:val="0"/>
                                  <w:marRight w:val="0"/>
                                  <w:marTop w:val="0"/>
                                  <w:marBottom w:val="300"/>
                                  <w:divBdr>
                                    <w:top w:val="none" w:sz="0" w:space="0" w:color="auto"/>
                                    <w:left w:val="none" w:sz="0" w:space="0" w:color="auto"/>
                                    <w:bottom w:val="none" w:sz="0" w:space="0" w:color="auto"/>
                                    <w:right w:val="none" w:sz="0" w:space="0" w:color="auto"/>
                                  </w:divBdr>
                                </w:div>
                              </w:divsChild>
                            </w:div>
                            <w:div w:id="221989992">
                              <w:marLeft w:val="0"/>
                              <w:marRight w:val="0"/>
                              <w:marTop w:val="0"/>
                              <w:marBottom w:val="0"/>
                              <w:divBdr>
                                <w:top w:val="none" w:sz="0" w:space="0" w:color="auto"/>
                                <w:left w:val="none" w:sz="0" w:space="0" w:color="auto"/>
                                <w:bottom w:val="none" w:sz="0" w:space="0" w:color="auto"/>
                                <w:right w:val="none" w:sz="0" w:space="0" w:color="auto"/>
                              </w:divBdr>
                              <w:divsChild>
                                <w:div w:id="1729375389">
                                  <w:marLeft w:val="0"/>
                                  <w:marRight w:val="0"/>
                                  <w:marTop w:val="0"/>
                                  <w:marBottom w:val="300"/>
                                  <w:divBdr>
                                    <w:top w:val="none" w:sz="0" w:space="0" w:color="auto"/>
                                    <w:left w:val="none" w:sz="0" w:space="0" w:color="auto"/>
                                    <w:bottom w:val="none" w:sz="0" w:space="0" w:color="auto"/>
                                    <w:right w:val="none" w:sz="0" w:space="0" w:color="auto"/>
                                  </w:divBdr>
                                </w:div>
                              </w:divsChild>
                            </w:div>
                            <w:div w:id="2098935213">
                              <w:marLeft w:val="0"/>
                              <w:marRight w:val="0"/>
                              <w:marTop w:val="0"/>
                              <w:marBottom w:val="0"/>
                              <w:divBdr>
                                <w:top w:val="none" w:sz="0" w:space="0" w:color="auto"/>
                                <w:left w:val="none" w:sz="0" w:space="0" w:color="auto"/>
                                <w:bottom w:val="none" w:sz="0" w:space="0" w:color="auto"/>
                                <w:right w:val="none" w:sz="0" w:space="0" w:color="auto"/>
                              </w:divBdr>
                              <w:divsChild>
                                <w:div w:id="1563441533">
                                  <w:marLeft w:val="0"/>
                                  <w:marRight w:val="0"/>
                                  <w:marTop w:val="0"/>
                                  <w:marBottom w:val="300"/>
                                  <w:divBdr>
                                    <w:top w:val="none" w:sz="0" w:space="0" w:color="auto"/>
                                    <w:left w:val="none" w:sz="0" w:space="0" w:color="auto"/>
                                    <w:bottom w:val="none" w:sz="0" w:space="0" w:color="auto"/>
                                    <w:right w:val="none" w:sz="0" w:space="0" w:color="auto"/>
                                  </w:divBdr>
                                </w:div>
                              </w:divsChild>
                            </w:div>
                            <w:div w:id="579289693">
                              <w:marLeft w:val="0"/>
                              <w:marRight w:val="0"/>
                              <w:marTop w:val="0"/>
                              <w:marBottom w:val="0"/>
                              <w:divBdr>
                                <w:top w:val="none" w:sz="0" w:space="0" w:color="auto"/>
                                <w:left w:val="none" w:sz="0" w:space="0" w:color="auto"/>
                                <w:bottom w:val="none" w:sz="0" w:space="0" w:color="auto"/>
                                <w:right w:val="none" w:sz="0" w:space="0" w:color="auto"/>
                              </w:divBdr>
                              <w:divsChild>
                                <w:div w:id="1267544148">
                                  <w:marLeft w:val="0"/>
                                  <w:marRight w:val="0"/>
                                  <w:marTop w:val="0"/>
                                  <w:marBottom w:val="300"/>
                                  <w:divBdr>
                                    <w:top w:val="none" w:sz="0" w:space="0" w:color="auto"/>
                                    <w:left w:val="none" w:sz="0" w:space="0" w:color="auto"/>
                                    <w:bottom w:val="none" w:sz="0" w:space="0" w:color="auto"/>
                                    <w:right w:val="none" w:sz="0" w:space="0" w:color="auto"/>
                                  </w:divBdr>
                                </w:div>
                              </w:divsChild>
                            </w:div>
                            <w:div w:id="70199095">
                              <w:marLeft w:val="0"/>
                              <w:marRight w:val="0"/>
                              <w:marTop w:val="0"/>
                              <w:marBottom w:val="0"/>
                              <w:divBdr>
                                <w:top w:val="none" w:sz="0" w:space="0" w:color="auto"/>
                                <w:left w:val="none" w:sz="0" w:space="0" w:color="auto"/>
                                <w:bottom w:val="none" w:sz="0" w:space="0" w:color="auto"/>
                                <w:right w:val="none" w:sz="0" w:space="0" w:color="auto"/>
                              </w:divBdr>
                              <w:divsChild>
                                <w:div w:id="2032954472">
                                  <w:marLeft w:val="0"/>
                                  <w:marRight w:val="0"/>
                                  <w:marTop w:val="0"/>
                                  <w:marBottom w:val="300"/>
                                  <w:divBdr>
                                    <w:top w:val="none" w:sz="0" w:space="0" w:color="auto"/>
                                    <w:left w:val="none" w:sz="0" w:space="0" w:color="auto"/>
                                    <w:bottom w:val="none" w:sz="0" w:space="0" w:color="auto"/>
                                    <w:right w:val="none" w:sz="0" w:space="0" w:color="auto"/>
                                  </w:divBdr>
                                </w:div>
                              </w:divsChild>
                            </w:div>
                            <w:div w:id="354693734">
                              <w:marLeft w:val="0"/>
                              <w:marRight w:val="0"/>
                              <w:marTop w:val="0"/>
                              <w:marBottom w:val="0"/>
                              <w:divBdr>
                                <w:top w:val="none" w:sz="0" w:space="0" w:color="auto"/>
                                <w:left w:val="none" w:sz="0" w:space="0" w:color="auto"/>
                                <w:bottom w:val="none" w:sz="0" w:space="0" w:color="auto"/>
                                <w:right w:val="none" w:sz="0" w:space="0" w:color="auto"/>
                              </w:divBdr>
                              <w:divsChild>
                                <w:div w:id="83261035">
                                  <w:marLeft w:val="0"/>
                                  <w:marRight w:val="0"/>
                                  <w:marTop w:val="0"/>
                                  <w:marBottom w:val="300"/>
                                  <w:divBdr>
                                    <w:top w:val="none" w:sz="0" w:space="0" w:color="auto"/>
                                    <w:left w:val="none" w:sz="0" w:space="0" w:color="auto"/>
                                    <w:bottom w:val="none" w:sz="0" w:space="0" w:color="auto"/>
                                    <w:right w:val="none" w:sz="0" w:space="0" w:color="auto"/>
                                  </w:divBdr>
                                </w:div>
                              </w:divsChild>
                            </w:div>
                            <w:div w:id="677463853">
                              <w:marLeft w:val="0"/>
                              <w:marRight w:val="0"/>
                              <w:marTop w:val="0"/>
                              <w:marBottom w:val="0"/>
                              <w:divBdr>
                                <w:top w:val="none" w:sz="0" w:space="0" w:color="auto"/>
                                <w:left w:val="none" w:sz="0" w:space="0" w:color="auto"/>
                                <w:bottom w:val="none" w:sz="0" w:space="0" w:color="auto"/>
                                <w:right w:val="none" w:sz="0" w:space="0" w:color="auto"/>
                              </w:divBdr>
                              <w:divsChild>
                                <w:div w:id="116948732">
                                  <w:marLeft w:val="0"/>
                                  <w:marRight w:val="0"/>
                                  <w:marTop w:val="0"/>
                                  <w:marBottom w:val="300"/>
                                  <w:divBdr>
                                    <w:top w:val="none" w:sz="0" w:space="0" w:color="auto"/>
                                    <w:left w:val="none" w:sz="0" w:space="0" w:color="auto"/>
                                    <w:bottom w:val="none" w:sz="0" w:space="0" w:color="auto"/>
                                    <w:right w:val="none" w:sz="0" w:space="0" w:color="auto"/>
                                  </w:divBdr>
                                </w:div>
                              </w:divsChild>
                            </w:div>
                            <w:div w:id="1969386092">
                              <w:marLeft w:val="0"/>
                              <w:marRight w:val="0"/>
                              <w:marTop w:val="0"/>
                              <w:marBottom w:val="0"/>
                              <w:divBdr>
                                <w:top w:val="none" w:sz="0" w:space="0" w:color="auto"/>
                                <w:left w:val="none" w:sz="0" w:space="0" w:color="auto"/>
                                <w:bottom w:val="none" w:sz="0" w:space="0" w:color="auto"/>
                                <w:right w:val="none" w:sz="0" w:space="0" w:color="auto"/>
                              </w:divBdr>
                              <w:divsChild>
                                <w:div w:id="620115237">
                                  <w:marLeft w:val="0"/>
                                  <w:marRight w:val="0"/>
                                  <w:marTop w:val="0"/>
                                  <w:marBottom w:val="300"/>
                                  <w:divBdr>
                                    <w:top w:val="none" w:sz="0" w:space="0" w:color="auto"/>
                                    <w:left w:val="none" w:sz="0" w:space="0" w:color="auto"/>
                                    <w:bottom w:val="none" w:sz="0" w:space="0" w:color="auto"/>
                                    <w:right w:val="none" w:sz="0" w:space="0" w:color="auto"/>
                                  </w:divBdr>
                                </w:div>
                              </w:divsChild>
                            </w:div>
                            <w:div w:id="89551004">
                              <w:marLeft w:val="0"/>
                              <w:marRight w:val="0"/>
                              <w:marTop w:val="0"/>
                              <w:marBottom w:val="0"/>
                              <w:divBdr>
                                <w:top w:val="none" w:sz="0" w:space="0" w:color="auto"/>
                                <w:left w:val="none" w:sz="0" w:space="0" w:color="auto"/>
                                <w:bottom w:val="none" w:sz="0" w:space="0" w:color="auto"/>
                                <w:right w:val="none" w:sz="0" w:space="0" w:color="auto"/>
                              </w:divBdr>
                              <w:divsChild>
                                <w:div w:id="944267488">
                                  <w:marLeft w:val="0"/>
                                  <w:marRight w:val="0"/>
                                  <w:marTop w:val="0"/>
                                  <w:marBottom w:val="300"/>
                                  <w:divBdr>
                                    <w:top w:val="none" w:sz="0" w:space="0" w:color="auto"/>
                                    <w:left w:val="none" w:sz="0" w:space="0" w:color="auto"/>
                                    <w:bottom w:val="none" w:sz="0" w:space="0" w:color="auto"/>
                                    <w:right w:val="none" w:sz="0" w:space="0" w:color="auto"/>
                                  </w:divBdr>
                                </w:div>
                              </w:divsChild>
                            </w:div>
                            <w:div w:id="1424839838">
                              <w:marLeft w:val="0"/>
                              <w:marRight w:val="0"/>
                              <w:marTop w:val="0"/>
                              <w:marBottom w:val="0"/>
                              <w:divBdr>
                                <w:top w:val="none" w:sz="0" w:space="0" w:color="auto"/>
                                <w:left w:val="none" w:sz="0" w:space="0" w:color="auto"/>
                                <w:bottom w:val="none" w:sz="0" w:space="0" w:color="auto"/>
                                <w:right w:val="none" w:sz="0" w:space="0" w:color="auto"/>
                              </w:divBdr>
                              <w:divsChild>
                                <w:div w:id="1004086987">
                                  <w:marLeft w:val="0"/>
                                  <w:marRight w:val="0"/>
                                  <w:marTop w:val="0"/>
                                  <w:marBottom w:val="300"/>
                                  <w:divBdr>
                                    <w:top w:val="none" w:sz="0" w:space="0" w:color="auto"/>
                                    <w:left w:val="none" w:sz="0" w:space="0" w:color="auto"/>
                                    <w:bottom w:val="none" w:sz="0" w:space="0" w:color="auto"/>
                                    <w:right w:val="none" w:sz="0" w:space="0" w:color="auto"/>
                                  </w:divBdr>
                                </w:div>
                              </w:divsChild>
                            </w:div>
                            <w:div w:id="768740011">
                              <w:marLeft w:val="0"/>
                              <w:marRight w:val="0"/>
                              <w:marTop w:val="0"/>
                              <w:marBottom w:val="0"/>
                              <w:divBdr>
                                <w:top w:val="none" w:sz="0" w:space="0" w:color="auto"/>
                                <w:left w:val="none" w:sz="0" w:space="0" w:color="auto"/>
                                <w:bottom w:val="none" w:sz="0" w:space="0" w:color="auto"/>
                                <w:right w:val="none" w:sz="0" w:space="0" w:color="auto"/>
                              </w:divBdr>
                              <w:divsChild>
                                <w:div w:id="1639334080">
                                  <w:marLeft w:val="0"/>
                                  <w:marRight w:val="0"/>
                                  <w:marTop w:val="0"/>
                                  <w:marBottom w:val="300"/>
                                  <w:divBdr>
                                    <w:top w:val="none" w:sz="0" w:space="0" w:color="auto"/>
                                    <w:left w:val="none" w:sz="0" w:space="0" w:color="auto"/>
                                    <w:bottom w:val="none" w:sz="0" w:space="0" w:color="auto"/>
                                    <w:right w:val="none" w:sz="0" w:space="0" w:color="auto"/>
                                  </w:divBdr>
                                </w:div>
                              </w:divsChild>
                            </w:div>
                            <w:div w:id="948050079">
                              <w:marLeft w:val="0"/>
                              <w:marRight w:val="0"/>
                              <w:marTop w:val="0"/>
                              <w:marBottom w:val="0"/>
                              <w:divBdr>
                                <w:top w:val="none" w:sz="0" w:space="0" w:color="auto"/>
                                <w:left w:val="none" w:sz="0" w:space="0" w:color="auto"/>
                                <w:bottom w:val="none" w:sz="0" w:space="0" w:color="auto"/>
                                <w:right w:val="none" w:sz="0" w:space="0" w:color="auto"/>
                              </w:divBdr>
                              <w:divsChild>
                                <w:div w:id="1003899690">
                                  <w:marLeft w:val="0"/>
                                  <w:marRight w:val="0"/>
                                  <w:marTop w:val="0"/>
                                  <w:marBottom w:val="300"/>
                                  <w:divBdr>
                                    <w:top w:val="none" w:sz="0" w:space="0" w:color="auto"/>
                                    <w:left w:val="none" w:sz="0" w:space="0" w:color="auto"/>
                                    <w:bottom w:val="none" w:sz="0" w:space="0" w:color="auto"/>
                                    <w:right w:val="none" w:sz="0" w:space="0" w:color="auto"/>
                                  </w:divBdr>
                                </w:div>
                              </w:divsChild>
                            </w:div>
                            <w:div w:id="1663435231">
                              <w:marLeft w:val="0"/>
                              <w:marRight w:val="0"/>
                              <w:marTop w:val="0"/>
                              <w:marBottom w:val="0"/>
                              <w:divBdr>
                                <w:top w:val="none" w:sz="0" w:space="0" w:color="auto"/>
                                <w:left w:val="none" w:sz="0" w:space="0" w:color="auto"/>
                                <w:bottom w:val="none" w:sz="0" w:space="0" w:color="auto"/>
                                <w:right w:val="none" w:sz="0" w:space="0" w:color="auto"/>
                              </w:divBdr>
                              <w:divsChild>
                                <w:div w:id="3717343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45993">
                          <w:marLeft w:val="0"/>
                          <w:marRight w:val="0"/>
                          <w:marTop w:val="0"/>
                          <w:marBottom w:val="0"/>
                          <w:divBdr>
                            <w:top w:val="none" w:sz="0" w:space="0" w:color="auto"/>
                            <w:left w:val="none" w:sz="0" w:space="0" w:color="auto"/>
                            <w:bottom w:val="none" w:sz="0" w:space="0" w:color="auto"/>
                            <w:right w:val="none" w:sz="0" w:space="0" w:color="auto"/>
                          </w:divBdr>
                          <w:divsChild>
                            <w:div w:id="31224106">
                              <w:marLeft w:val="0"/>
                              <w:marRight w:val="0"/>
                              <w:marTop w:val="0"/>
                              <w:marBottom w:val="300"/>
                              <w:divBdr>
                                <w:top w:val="none" w:sz="0" w:space="0" w:color="auto"/>
                                <w:left w:val="none" w:sz="0" w:space="0" w:color="auto"/>
                                <w:bottom w:val="none" w:sz="0" w:space="0" w:color="auto"/>
                                <w:right w:val="none" w:sz="0" w:space="0" w:color="auto"/>
                              </w:divBdr>
                            </w:div>
                          </w:divsChild>
                        </w:div>
                        <w:div w:id="67463318">
                          <w:marLeft w:val="0"/>
                          <w:marRight w:val="0"/>
                          <w:marTop w:val="0"/>
                          <w:marBottom w:val="0"/>
                          <w:divBdr>
                            <w:top w:val="none" w:sz="0" w:space="0" w:color="auto"/>
                            <w:left w:val="none" w:sz="0" w:space="0" w:color="auto"/>
                            <w:bottom w:val="none" w:sz="0" w:space="0" w:color="auto"/>
                            <w:right w:val="none" w:sz="0" w:space="0" w:color="auto"/>
                          </w:divBdr>
                          <w:divsChild>
                            <w:div w:id="2060476359">
                              <w:marLeft w:val="0"/>
                              <w:marRight w:val="0"/>
                              <w:marTop w:val="0"/>
                              <w:marBottom w:val="300"/>
                              <w:divBdr>
                                <w:top w:val="none" w:sz="0" w:space="0" w:color="auto"/>
                                <w:left w:val="none" w:sz="0" w:space="0" w:color="auto"/>
                                <w:bottom w:val="none" w:sz="0" w:space="0" w:color="auto"/>
                                <w:right w:val="none" w:sz="0" w:space="0" w:color="auto"/>
                              </w:divBdr>
                            </w:div>
                          </w:divsChild>
                        </w:div>
                        <w:div w:id="1175418433">
                          <w:marLeft w:val="0"/>
                          <w:marRight w:val="0"/>
                          <w:marTop w:val="0"/>
                          <w:marBottom w:val="0"/>
                          <w:divBdr>
                            <w:top w:val="none" w:sz="0" w:space="0" w:color="auto"/>
                            <w:left w:val="none" w:sz="0" w:space="0" w:color="auto"/>
                            <w:bottom w:val="none" w:sz="0" w:space="0" w:color="auto"/>
                            <w:right w:val="none" w:sz="0" w:space="0" w:color="auto"/>
                          </w:divBdr>
                          <w:divsChild>
                            <w:div w:id="1966616364">
                              <w:marLeft w:val="0"/>
                              <w:marRight w:val="0"/>
                              <w:marTop w:val="0"/>
                              <w:marBottom w:val="300"/>
                              <w:divBdr>
                                <w:top w:val="none" w:sz="0" w:space="0" w:color="auto"/>
                                <w:left w:val="none" w:sz="0" w:space="0" w:color="auto"/>
                                <w:bottom w:val="none" w:sz="0" w:space="0" w:color="auto"/>
                                <w:right w:val="none" w:sz="0" w:space="0" w:color="auto"/>
                              </w:divBdr>
                            </w:div>
                          </w:divsChild>
                        </w:div>
                        <w:div w:id="1366517825">
                          <w:marLeft w:val="0"/>
                          <w:marRight w:val="0"/>
                          <w:marTop w:val="0"/>
                          <w:marBottom w:val="0"/>
                          <w:divBdr>
                            <w:top w:val="none" w:sz="0" w:space="0" w:color="auto"/>
                            <w:left w:val="none" w:sz="0" w:space="0" w:color="auto"/>
                            <w:bottom w:val="none" w:sz="0" w:space="0" w:color="auto"/>
                            <w:right w:val="none" w:sz="0" w:space="0" w:color="auto"/>
                          </w:divBdr>
                        </w:div>
                        <w:div w:id="1021905144">
                          <w:marLeft w:val="0"/>
                          <w:marRight w:val="0"/>
                          <w:marTop w:val="0"/>
                          <w:marBottom w:val="0"/>
                          <w:divBdr>
                            <w:top w:val="none" w:sz="0" w:space="0" w:color="auto"/>
                            <w:left w:val="none" w:sz="0" w:space="0" w:color="auto"/>
                            <w:bottom w:val="none" w:sz="0" w:space="0" w:color="auto"/>
                            <w:right w:val="none" w:sz="0" w:space="0" w:color="auto"/>
                          </w:divBdr>
                          <w:divsChild>
                            <w:div w:id="595938548">
                              <w:marLeft w:val="0"/>
                              <w:marRight w:val="0"/>
                              <w:marTop w:val="0"/>
                              <w:marBottom w:val="300"/>
                              <w:divBdr>
                                <w:top w:val="none" w:sz="0" w:space="0" w:color="auto"/>
                                <w:left w:val="none" w:sz="0" w:space="0" w:color="auto"/>
                                <w:bottom w:val="none" w:sz="0" w:space="0" w:color="auto"/>
                                <w:right w:val="none" w:sz="0" w:space="0" w:color="auto"/>
                              </w:divBdr>
                            </w:div>
                          </w:divsChild>
                        </w:div>
                        <w:div w:id="1543983445">
                          <w:marLeft w:val="0"/>
                          <w:marRight w:val="0"/>
                          <w:marTop w:val="0"/>
                          <w:marBottom w:val="0"/>
                          <w:divBdr>
                            <w:top w:val="none" w:sz="0" w:space="0" w:color="auto"/>
                            <w:left w:val="none" w:sz="0" w:space="0" w:color="auto"/>
                            <w:bottom w:val="none" w:sz="0" w:space="0" w:color="auto"/>
                            <w:right w:val="none" w:sz="0" w:space="0" w:color="auto"/>
                          </w:divBdr>
                          <w:divsChild>
                            <w:div w:id="756174385">
                              <w:marLeft w:val="0"/>
                              <w:marRight w:val="0"/>
                              <w:marTop w:val="0"/>
                              <w:marBottom w:val="300"/>
                              <w:divBdr>
                                <w:top w:val="none" w:sz="0" w:space="0" w:color="auto"/>
                                <w:left w:val="none" w:sz="0" w:space="0" w:color="auto"/>
                                <w:bottom w:val="none" w:sz="0" w:space="0" w:color="auto"/>
                                <w:right w:val="none" w:sz="0" w:space="0" w:color="auto"/>
                              </w:divBdr>
                            </w:div>
                          </w:divsChild>
                        </w:div>
                        <w:div w:id="1248924396">
                          <w:marLeft w:val="0"/>
                          <w:marRight w:val="0"/>
                          <w:marTop w:val="0"/>
                          <w:marBottom w:val="0"/>
                          <w:divBdr>
                            <w:top w:val="none" w:sz="0" w:space="0" w:color="auto"/>
                            <w:left w:val="none" w:sz="0" w:space="0" w:color="auto"/>
                            <w:bottom w:val="none" w:sz="0" w:space="0" w:color="auto"/>
                            <w:right w:val="none" w:sz="0" w:space="0" w:color="auto"/>
                          </w:divBdr>
                          <w:divsChild>
                            <w:div w:id="1509828853">
                              <w:marLeft w:val="0"/>
                              <w:marRight w:val="0"/>
                              <w:marTop w:val="0"/>
                              <w:marBottom w:val="300"/>
                              <w:divBdr>
                                <w:top w:val="none" w:sz="0" w:space="0" w:color="auto"/>
                                <w:left w:val="none" w:sz="0" w:space="0" w:color="auto"/>
                                <w:bottom w:val="none" w:sz="0" w:space="0" w:color="auto"/>
                                <w:right w:val="none" w:sz="0" w:space="0" w:color="auto"/>
                              </w:divBdr>
                            </w:div>
                          </w:divsChild>
                        </w:div>
                        <w:div w:id="675503916">
                          <w:marLeft w:val="0"/>
                          <w:marRight w:val="0"/>
                          <w:marTop w:val="0"/>
                          <w:marBottom w:val="0"/>
                          <w:divBdr>
                            <w:top w:val="none" w:sz="0" w:space="0" w:color="auto"/>
                            <w:left w:val="none" w:sz="0" w:space="0" w:color="auto"/>
                            <w:bottom w:val="none" w:sz="0" w:space="0" w:color="auto"/>
                            <w:right w:val="none" w:sz="0" w:space="0" w:color="auto"/>
                          </w:divBdr>
                          <w:divsChild>
                            <w:div w:id="2061974506">
                              <w:marLeft w:val="0"/>
                              <w:marRight w:val="0"/>
                              <w:marTop w:val="0"/>
                              <w:marBottom w:val="300"/>
                              <w:divBdr>
                                <w:top w:val="none" w:sz="0" w:space="0" w:color="auto"/>
                                <w:left w:val="none" w:sz="0" w:space="0" w:color="auto"/>
                                <w:bottom w:val="none" w:sz="0" w:space="0" w:color="auto"/>
                                <w:right w:val="none" w:sz="0" w:space="0" w:color="auto"/>
                              </w:divBdr>
                            </w:div>
                          </w:divsChild>
                        </w:div>
                        <w:div w:id="661392644">
                          <w:marLeft w:val="0"/>
                          <w:marRight w:val="0"/>
                          <w:marTop w:val="0"/>
                          <w:marBottom w:val="0"/>
                          <w:divBdr>
                            <w:top w:val="none" w:sz="0" w:space="0" w:color="auto"/>
                            <w:left w:val="none" w:sz="0" w:space="0" w:color="auto"/>
                            <w:bottom w:val="none" w:sz="0" w:space="0" w:color="auto"/>
                            <w:right w:val="none" w:sz="0" w:space="0" w:color="auto"/>
                          </w:divBdr>
                          <w:divsChild>
                            <w:div w:id="912349892">
                              <w:marLeft w:val="0"/>
                              <w:marRight w:val="0"/>
                              <w:marTop w:val="0"/>
                              <w:marBottom w:val="300"/>
                              <w:divBdr>
                                <w:top w:val="none" w:sz="0" w:space="0" w:color="auto"/>
                                <w:left w:val="none" w:sz="0" w:space="0" w:color="auto"/>
                                <w:bottom w:val="none" w:sz="0" w:space="0" w:color="auto"/>
                                <w:right w:val="none" w:sz="0" w:space="0" w:color="auto"/>
                              </w:divBdr>
                            </w:div>
                          </w:divsChild>
                        </w:div>
                        <w:div w:id="1661501240">
                          <w:marLeft w:val="0"/>
                          <w:marRight w:val="0"/>
                          <w:marTop w:val="0"/>
                          <w:marBottom w:val="0"/>
                          <w:divBdr>
                            <w:top w:val="none" w:sz="0" w:space="0" w:color="auto"/>
                            <w:left w:val="none" w:sz="0" w:space="0" w:color="auto"/>
                            <w:bottom w:val="none" w:sz="0" w:space="0" w:color="auto"/>
                            <w:right w:val="none" w:sz="0" w:space="0" w:color="auto"/>
                          </w:divBdr>
                          <w:divsChild>
                            <w:div w:id="1580601951">
                              <w:marLeft w:val="0"/>
                              <w:marRight w:val="0"/>
                              <w:marTop w:val="0"/>
                              <w:marBottom w:val="300"/>
                              <w:divBdr>
                                <w:top w:val="none" w:sz="0" w:space="0" w:color="auto"/>
                                <w:left w:val="none" w:sz="0" w:space="0" w:color="auto"/>
                                <w:bottom w:val="none" w:sz="0" w:space="0" w:color="auto"/>
                                <w:right w:val="none" w:sz="0" w:space="0" w:color="auto"/>
                              </w:divBdr>
                            </w:div>
                          </w:divsChild>
                        </w:div>
                        <w:div w:id="481654293">
                          <w:marLeft w:val="0"/>
                          <w:marRight w:val="0"/>
                          <w:marTop w:val="0"/>
                          <w:marBottom w:val="0"/>
                          <w:divBdr>
                            <w:top w:val="none" w:sz="0" w:space="0" w:color="auto"/>
                            <w:left w:val="none" w:sz="0" w:space="0" w:color="auto"/>
                            <w:bottom w:val="none" w:sz="0" w:space="0" w:color="auto"/>
                            <w:right w:val="none" w:sz="0" w:space="0" w:color="auto"/>
                          </w:divBdr>
                          <w:divsChild>
                            <w:div w:id="909997358">
                              <w:marLeft w:val="0"/>
                              <w:marRight w:val="0"/>
                              <w:marTop w:val="0"/>
                              <w:marBottom w:val="300"/>
                              <w:divBdr>
                                <w:top w:val="none" w:sz="0" w:space="0" w:color="auto"/>
                                <w:left w:val="none" w:sz="0" w:space="0" w:color="auto"/>
                                <w:bottom w:val="none" w:sz="0" w:space="0" w:color="auto"/>
                                <w:right w:val="none" w:sz="0" w:space="0" w:color="auto"/>
                              </w:divBdr>
                            </w:div>
                          </w:divsChild>
                        </w:div>
                        <w:div w:id="1927107952">
                          <w:marLeft w:val="0"/>
                          <w:marRight w:val="0"/>
                          <w:marTop w:val="0"/>
                          <w:marBottom w:val="0"/>
                          <w:divBdr>
                            <w:top w:val="none" w:sz="0" w:space="0" w:color="auto"/>
                            <w:left w:val="none" w:sz="0" w:space="0" w:color="auto"/>
                            <w:bottom w:val="none" w:sz="0" w:space="0" w:color="auto"/>
                            <w:right w:val="none" w:sz="0" w:space="0" w:color="auto"/>
                          </w:divBdr>
                          <w:divsChild>
                            <w:div w:id="652835401">
                              <w:marLeft w:val="0"/>
                              <w:marRight w:val="0"/>
                              <w:marTop w:val="0"/>
                              <w:marBottom w:val="0"/>
                              <w:divBdr>
                                <w:top w:val="none" w:sz="0" w:space="0" w:color="auto"/>
                                <w:left w:val="none" w:sz="0" w:space="0" w:color="auto"/>
                                <w:bottom w:val="none" w:sz="0" w:space="0" w:color="auto"/>
                                <w:right w:val="none" w:sz="0" w:space="0" w:color="auto"/>
                              </w:divBdr>
                              <w:divsChild>
                                <w:div w:id="855772836">
                                  <w:marLeft w:val="0"/>
                                  <w:marRight w:val="0"/>
                                  <w:marTop w:val="0"/>
                                  <w:marBottom w:val="300"/>
                                  <w:divBdr>
                                    <w:top w:val="none" w:sz="0" w:space="0" w:color="auto"/>
                                    <w:left w:val="none" w:sz="0" w:space="0" w:color="auto"/>
                                    <w:bottom w:val="none" w:sz="0" w:space="0" w:color="auto"/>
                                    <w:right w:val="none" w:sz="0" w:space="0" w:color="auto"/>
                                  </w:divBdr>
                                </w:div>
                              </w:divsChild>
                            </w:div>
                            <w:div w:id="2132243307">
                              <w:marLeft w:val="0"/>
                              <w:marRight w:val="0"/>
                              <w:marTop w:val="0"/>
                              <w:marBottom w:val="0"/>
                              <w:divBdr>
                                <w:top w:val="none" w:sz="0" w:space="0" w:color="auto"/>
                                <w:left w:val="none" w:sz="0" w:space="0" w:color="auto"/>
                                <w:bottom w:val="none" w:sz="0" w:space="0" w:color="auto"/>
                                <w:right w:val="none" w:sz="0" w:space="0" w:color="auto"/>
                              </w:divBdr>
                            </w:div>
                          </w:divsChild>
                        </w:div>
                        <w:div w:id="2131892788">
                          <w:marLeft w:val="0"/>
                          <w:marRight w:val="0"/>
                          <w:marTop w:val="0"/>
                          <w:marBottom w:val="0"/>
                          <w:divBdr>
                            <w:top w:val="none" w:sz="0" w:space="0" w:color="auto"/>
                            <w:left w:val="none" w:sz="0" w:space="0" w:color="auto"/>
                            <w:bottom w:val="none" w:sz="0" w:space="0" w:color="auto"/>
                            <w:right w:val="none" w:sz="0" w:space="0" w:color="auto"/>
                          </w:divBdr>
                          <w:divsChild>
                            <w:div w:id="1417433691">
                              <w:marLeft w:val="0"/>
                              <w:marRight w:val="0"/>
                              <w:marTop w:val="0"/>
                              <w:marBottom w:val="300"/>
                              <w:divBdr>
                                <w:top w:val="none" w:sz="0" w:space="0" w:color="auto"/>
                                <w:left w:val="none" w:sz="0" w:space="0" w:color="auto"/>
                                <w:bottom w:val="none" w:sz="0" w:space="0" w:color="auto"/>
                                <w:right w:val="none" w:sz="0" w:space="0" w:color="auto"/>
                              </w:divBdr>
                            </w:div>
                          </w:divsChild>
                        </w:div>
                        <w:div w:id="1073428076">
                          <w:marLeft w:val="0"/>
                          <w:marRight w:val="0"/>
                          <w:marTop w:val="0"/>
                          <w:marBottom w:val="0"/>
                          <w:divBdr>
                            <w:top w:val="none" w:sz="0" w:space="0" w:color="auto"/>
                            <w:left w:val="none" w:sz="0" w:space="0" w:color="auto"/>
                            <w:bottom w:val="none" w:sz="0" w:space="0" w:color="auto"/>
                            <w:right w:val="none" w:sz="0" w:space="0" w:color="auto"/>
                          </w:divBdr>
                          <w:divsChild>
                            <w:div w:id="1117483683">
                              <w:marLeft w:val="0"/>
                              <w:marRight w:val="0"/>
                              <w:marTop w:val="0"/>
                              <w:marBottom w:val="300"/>
                              <w:divBdr>
                                <w:top w:val="none" w:sz="0" w:space="0" w:color="auto"/>
                                <w:left w:val="none" w:sz="0" w:space="0" w:color="auto"/>
                                <w:bottom w:val="none" w:sz="0" w:space="0" w:color="auto"/>
                                <w:right w:val="none" w:sz="0" w:space="0" w:color="auto"/>
                              </w:divBdr>
                            </w:div>
                            <w:div w:id="1860465299">
                              <w:marLeft w:val="0"/>
                              <w:marRight w:val="0"/>
                              <w:marTop w:val="0"/>
                              <w:marBottom w:val="0"/>
                              <w:divBdr>
                                <w:top w:val="none" w:sz="0" w:space="0" w:color="auto"/>
                                <w:left w:val="none" w:sz="0" w:space="0" w:color="auto"/>
                                <w:bottom w:val="none" w:sz="0" w:space="0" w:color="auto"/>
                                <w:right w:val="none" w:sz="0" w:space="0" w:color="auto"/>
                              </w:divBdr>
                            </w:div>
                            <w:div w:id="635141528">
                              <w:marLeft w:val="0"/>
                              <w:marRight w:val="0"/>
                              <w:marTop w:val="0"/>
                              <w:marBottom w:val="0"/>
                              <w:divBdr>
                                <w:top w:val="none" w:sz="0" w:space="0" w:color="auto"/>
                                <w:left w:val="none" w:sz="0" w:space="0" w:color="auto"/>
                                <w:bottom w:val="none" w:sz="0" w:space="0" w:color="auto"/>
                                <w:right w:val="none" w:sz="0" w:space="0" w:color="auto"/>
                              </w:divBdr>
                            </w:div>
                            <w:div w:id="1440760962">
                              <w:marLeft w:val="0"/>
                              <w:marRight w:val="0"/>
                              <w:marTop w:val="0"/>
                              <w:marBottom w:val="0"/>
                              <w:divBdr>
                                <w:top w:val="none" w:sz="0" w:space="0" w:color="auto"/>
                                <w:left w:val="none" w:sz="0" w:space="0" w:color="auto"/>
                                <w:bottom w:val="none" w:sz="0" w:space="0" w:color="auto"/>
                                <w:right w:val="none" w:sz="0" w:space="0" w:color="auto"/>
                              </w:divBdr>
                            </w:div>
                            <w:div w:id="1524395886">
                              <w:marLeft w:val="0"/>
                              <w:marRight w:val="0"/>
                              <w:marTop w:val="0"/>
                              <w:marBottom w:val="0"/>
                              <w:divBdr>
                                <w:top w:val="none" w:sz="0" w:space="0" w:color="auto"/>
                                <w:left w:val="none" w:sz="0" w:space="0" w:color="auto"/>
                                <w:bottom w:val="none" w:sz="0" w:space="0" w:color="auto"/>
                                <w:right w:val="none" w:sz="0" w:space="0" w:color="auto"/>
                              </w:divBdr>
                            </w:div>
                            <w:div w:id="1764104822">
                              <w:marLeft w:val="0"/>
                              <w:marRight w:val="0"/>
                              <w:marTop w:val="0"/>
                              <w:marBottom w:val="0"/>
                              <w:divBdr>
                                <w:top w:val="none" w:sz="0" w:space="0" w:color="auto"/>
                                <w:left w:val="none" w:sz="0" w:space="0" w:color="auto"/>
                                <w:bottom w:val="none" w:sz="0" w:space="0" w:color="auto"/>
                                <w:right w:val="none" w:sz="0" w:space="0" w:color="auto"/>
                              </w:divBdr>
                            </w:div>
                          </w:divsChild>
                        </w:div>
                        <w:div w:id="1736394396">
                          <w:marLeft w:val="0"/>
                          <w:marRight w:val="0"/>
                          <w:marTop w:val="0"/>
                          <w:marBottom w:val="0"/>
                          <w:divBdr>
                            <w:top w:val="none" w:sz="0" w:space="0" w:color="auto"/>
                            <w:left w:val="none" w:sz="0" w:space="0" w:color="auto"/>
                            <w:bottom w:val="none" w:sz="0" w:space="0" w:color="auto"/>
                            <w:right w:val="none" w:sz="0" w:space="0" w:color="auto"/>
                          </w:divBdr>
                        </w:div>
                        <w:div w:id="1838306533">
                          <w:marLeft w:val="0"/>
                          <w:marRight w:val="0"/>
                          <w:marTop w:val="0"/>
                          <w:marBottom w:val="0"/>
                          <w:divBdr>
                            <w:top w:val="none" w:sz="0" w:space="0" w:color="auto"/>
                            <w:left w:val="none" w:sz="0" w:space="0" w:color="auto"/>
                            <w:bottom w:val="none" w:sz="0" w:space="0" w:color="auto"/>
                            <w:right w:val="none" w:sz="0" w:space="0" w:color="auto"/>
                          </w:divBdr>
                        </w:div>
                      </w:divsChild>
                    </w:div>
                    <w:div w:id="887298056">
                      <w:marLeft w:val="0"/>
                      <w:marRight w:val="0"/>
                      <w:marTop w:val="0"/>
                      <w:marBottom w:val="0"/>
                      <w:divBdr>
                        <w:top w:val="none" w:sz="0" w:space="0" w:color="auto"/>
                        <w:left w:val="none" w:sz="0" w:space="0" w:color="auto"/>
                        <w:bottom w:val="none" w:sz="0" w:space="0" w:color="auto"/>
                        <w:right w:val="none" w:sz="0" w:space="0" w:color="auto"/>
                      </w:divBdr>
                      <w:divsChild>
                        <w:div w:id="1266770103">
                          <w:marLeft w:val="0"/>
                          <w:marRight w:val="0"/>
                          <w:marTop w:val="0"/>
                          <w:marBottom w:val="0"/>
                          <w:divBdr>
                            <w:top w:val="none" w:sz="0" w:space="0" w:color="auto"/>
                            <w:left w:val="none" w:sz="0" w:space="0" w:color="auto"/>
                            <w:bottom w:val="none" w:sz="0" w:space="0" w:color="auto"/>
                            <w:right w:val="none" w:sz="0" w:space="0" w:color="auto"/>
                          </w:divBdr>
                          <w:divsChild>
                            <w:div w:id="750126876">
                              <w:marLeft w:val="0"/>
                              <w:marRight w:val="0"/>
                              <w:marTop w:val="0"/>
                              <w:marBottom w:val="300"/>
                              <w:divBdr>
                                <w:top w:val="none" w:sz="0" w:space="0" w:color="auto"/>
                                <w:left w:val="none" w:sz="0" w:space="0" w:color="auto"/>
                                <w:bottom w:val="none" w:sz="0" w:space="0" w:color="auto"/>
                                <w:right w:val="none" w:sz="0" w:space="0" w:color="auto"/>
                              </w:divBdr>
                            </w:div>
                          </w:divsChild>
                        </w:div>
                        <w:div w:id="1875848428">
                          <w:marLeft w:val="0"/>
                          <w:marRight w:val="0"/>
                          <w:marTop w:val="0"/>
                          <w:marBottom w:val="0"/>
                          <w:divBdr>
                            <w:top w:val="none" w:sz="0" w:space="0" w:color="auto"/>
                            <w:left w:val="none" w:sz="0" w:space="0" w:color="auto"/>
                            <w:bottom w:val="none" w:sz="0" w:space="0" w:color="auto"/>
                            <w:right w:val="none" w:sz="0" w:space="0" w:color="auto"/>
                          </w:divBdr>
                          <w:divsChild>
                            <w:div w:id="2034912337">
                              <w:marLeft w:val="0"/>
                              <w:marRight w:val="0"/>
                              <w:marTop w:val="0"/>
                              <w:marBottom w:val="300"/>
                              <w:divBdr>
                                <w:top w:val="none" w:sz="0" w:space="0" w:color="auto"/>
                                <w:left w:val="none" w:sz="0" w:space="0" w:color="auto"/>
                                <w:bottom w:val="none" w:sz="0" w:space="0" w:color="auto"/>
                                <w:right w:val="none" w:sz="0" w:space="0" w:color="auto"/>
                              </w:divBdr>
                            </w:div>
                          </w:divsChild>
                        </w:div>
                        <w:div w:id="1867715455">
                          <w:marLeft w:val="0"/>
                          <w:marRight w:val="0"/>
                          <w:marTop w:val="0"/>
                          <w:marBottom w:val="0"/>
                          <w:divBdr>
                            <w:top w:val="none" w:sz="0" w:space="0" w:color="auto"/>
                            <w:left w:val="none" w:sz="0" w:space="0" w:color="auto"/>
                            <w:bottom w:val="none" w:sz="0" w:space="0" w:color="auto"/>
                            <w:right w:val="none" w:sz="0" w:space="0" w:color="auto"/>
                          </w:divBdr>
                        </w:div>
                        <w:div w:id="1679578831">
                          <w:marLeft w:val="0"/>
                          <w:marRight w:val="0"/>
                          <w:marTop w:val="0"/>
                          <w:marBottom w:val="0"/>
                          <w:divBdr>
                            <w:top w:val="none" w:sz="0" w:space="0" w:color="auto"/>
                            <w:left w:val="none" w:sz="0" w:space="0" w:color="auto"/>
                            <w:bottom w:val="none" w:sz="0" w:space="0" w:color="auto"/>
                            <w:right w:val="none" w:sz="0" w:space="0" w:color="auto"/>
                          </w:divBdr>
                          <w:divsChild>
                            <w:div w:id="1775662552">
                              <w:marLeft w:val="0"/>
                              <w:marRight w:val="0"/>
                              <w:marTop w:val="0"/>
                              <w:marBottom w:val="300"/>
                              <w:divBdr>
                                <w:top w:val="none" w:sz="0" w:space="0" w:color="auto"/>
                                <w:left w:val="none" w:sz="0" w:space="0" w:color="auto"/>
                                <w:bottom w:val="none" w:sz="0" w:space="0" w:color="auto"/>
                                <w:right w:val="none" w:sz="0" w:space="0" w:color="auto"/>
                              </w:divBdr>
                            </w:div>
                            <w:div w:id="26563638">
                              <w:marLeft w:val="0"/>
                              <w:marRight w:val="0"/>
                              <w:marTop w:val="0"/>
                              <w:marBottom w:val="0"/>
                              <w:divBdr>
                                <w:top w:val="none" w:sz="0" w:space="0" w:color="auto"/>
                                <w:left w:val="none" w:sz="0" w:space="0" w:color="auto"/>
                                <w:bottom w:val="none" w:sz="0" w:space="0" w:color="auto"/>
                                <w:right w:val="none" w:sz="0" w:space="0" w:color="auto"/>
                              </w:divBdr>
                            </w:div>
                            <w:div w:id="854269537">
                              <w:marLeft w:val="0"/>
                              <w:marRight w:val="0"/>
                              <w:marTop w:val="0"/>
                              <w:marBottom w:val="0"/>
                              <w:divBdr>
                                <w:top w:val="none" w:sz="0" w:space="0" w:color="auto"/>
                                <w:left w:val="none" w:sz="0" w:space="0" w:color="auto"/>
                                <w:bottom w:val="none" w:sz="0" w:space="0" w:color="auto"/>
                                <w:right w:val="none" w:sz="0" w:space="0" w:color="auto"/>
                              </w:divBdr>
                            </w:div>
                            <w:div w:id="1972788530">
                              <w:marLeft w:val="0"/>
                              <w:marRight w:val="0"/>
                              <w:marTop w:val="0"/>
                              <w:marBottom w:val="0"/>
                              <w:divBdr>
                                <w:top w:val="none" w:sz="0" w:space="0" w:color="auto"/>
                                <w:left w:val="none" w:sz="0" w:space="0" w:color="auto"/>
                                <w:bottom w:val="none" w:sz="0" w:space="0" w:color="auto"/>
                                <w:right w:val="none" w:sz="0" w:space="0" w:color="auto"/>
                              </w:divBdr>
                            </w:div>
                            <w:div w:id="2104181773">
                              <w:marLeft w:val="0"/>
                              <w:marRight w:val="0"/>
                              <w:marTop w:val="0"/>
                              <w:marBottom w:val="0"/>
                              <w:divBdr>
                                <w:top w:val="none" w:sz="0" w:space="0" w:color="auto"/>
                                <w:left w:val="none" w:sz="0" w:space="0" w:color="auto"/>
                                <w:bottom w:val="none" w:sz="0" w:space="0" w:color="auto"/>
                                <w:right w:val="none" w:sz="0" w:space="0" w:color="auto"/>
                              </w:divBdr>
                            </w:div>
                            <w:div w:id="1297293530">
                              <w:marLeft w:val="0"/>
                              <w:marRight w:val="0"/>
                              <w:marTop w:val="0"/>
                              <w:marBottom w:val="0"/>
                              <w:divBdr>
                                <w:top w:val="none" w:sz="0" w:space="0" w:color="auto"/>
                                <w:left w:val="none" w:sz="0" w:space="0" w:color="auto"/>
                                <w:bottom w:val="none" w:sz="0" w:space="0" w:color="auto"/>
                                <w:right w:val="none" w:sz="0" w:space="0" w:color="auto"/>
                              </w:divBdr>
                            </w:div>
                            <w:div w:id="1751269473">
                              <w:marLeft w:val="0"/>
                              <w:marRight w:val="0"/>
                              <w:marTop w:val="0"/>
                              <w:marBottom w:val="0"/>
                              <w:divBdr>
                                <w:top w:val="none" w:sz="0" w:space="0" w:color="auto"/>
                                <w:left w:val="none" w:sz="0" w:space="0" w:color="auto"/>
                                <w:bottom w:val="none" w:sz="0" w:space="0" w:color="auto"/>
                                <w:right w:val="none" w:sz="0" w:space="0" w:color="auto"/>
                              </w:divBdr>
                            </w:div>
                            <w:div w:id="1480539793">
                              <w:marLeft w:val="0"/>
                              <w:marRight w:val="0"/>
                              <w:marTop w:val="0"/>
                              <w:marBottom w:val="0"/>
                              <w:divBdr>
                                <w:top w:val="none" w:sz="0" w:space="0" w:color="auto"/>
                                <w:left w:val="none" w:sz="0" w:space="0" w:color="auto"/>
                                <w:bottom w:val="none" w:sz="0" w:space="0" w:color="auto"/>
                                <w:right w:val="none" w:sz="0" w:space="0" w:color="auto"/>
                              </w:divBdr>
                            </w:div>
                          </w:divsChild>
                        </w:div>
                        <w:div w:id="13070815">
                          <w:marLeft w:val="0"/>
                          <w:marRight w:val="0"/>
                          <w:marTop w:val="0"/>
                          <w:marBottom w:val="0"/>
                          <w:divBdr>
                            <w:top w:val="none" w:sz="0" w:space="0" w:color="auto"/>
                            <w:left w:val="none" w:sz="0" w:space="0" w:color="auto"/>
                            <w:bottom w:val="none" w:sz="0" w:space="0" w:color="auto"/>
                            <w:right w:val="none" w:sz="0" w:space="0" w:color="auto"/>
                          </w:divBdr>
                          <w:divsChild>
                            <w:div w:id="1559391051">
                              <w:marLeft w:val="0"/>
                              <w:marRight w:val="0"/>
                              <w:marTop w:val="0"/>
                              <w:marBottom w:val="0"/>
                              <w:divBdr>
                                <w:top w:val="none" w:sz="0" w:space="0" w:color="auto"/>
                                <w:left w:val="none" w:sz="0" w:space="0" w:color="auto"/>
                                <w:bottom w:val="none" w:sz="0" w:space="0" w:color="auto"/>
                                <w:right w:val="none" w:sz="0" w:space="0" w:color="auto"/>
                              </w:divBdr>
                            </w:div>
                            <w:div w:id="1018314784">
                              <w:marLeft w:val="0"/>
                              <w:marRight w:val="0"/>
                              <w:marTop w:val="0"/>
                              <w:marBottom w:val="0"/>
                              <w:divBdr>
                                <w:top w:val="none" w:sz="0" w:space="0" w:color="auto"/>
                                <w:left w:val="none" w:sz="0" w:space="0" w:color="auto"/>
                                <w:bottom w:val="none" w:sz="0" w:space="0" w:color="auto"/>
                                <w:right w:val="none" w:sz="0" w:space="0" w:color="auto"/>
                              </w:divBdr>
                            </w:div>
                            <w:div w:id="352608678">
                              <w:marLeft w:val="0"/>
                              <w:marRight w:val="0"/>
                              <w:marTop w:val="0"/>
                              <w:marBottom w:val="0"/>
                              <w:divBdr>
                                <w:top w:val="none" w:sz="0" w:space="0" w:color="auto"/>
                                <w:left w:val="none" w:sz="0" w:space="0" w:color="auto"/>
                                <w:bottom w:val="none" w:sz="0" w:space="0" w:color="auto"/>
                                <w:right w:val="none" w:sz="0" w:space="0" w:color="auto"/>
                              </w:divBdr>
                            </w:div>
                            <w:div w:id="983318439">
                              <w:marLeft w:val="0"/>
                              <w:marRight w:val="0"/>
                              <w:marTop w:val="0"/>
                              <w:marBottom w:val="0"/>
                              <w:divBdr>
                                <w:top w:val="none" w:sz="0" w:space="0" w:color="auto"/>
                                <w:left w:val="none" w:sz="0" w:space="0" w:color="auto"/>
                                <w:bottom w:val="none" w:sz="0" w:space="0" w:color="auto"/>
                                <w:right w:val="none" w:sz="0" w:space="0" w:color="auto"/>
                              </w:divBdr>
                              <w:divsChild>
                                <w:div w:id="1374229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2364529">
                          <w:marLeft w:val="0"/>
                          <w:marRight w:val="0"/>
                          <w:marTop w:val="0"/>
                          <w:marBottom w:val="0"/>
                          <w:divBdr>
                            <w:top w:val="none" w:sz="0" w:space="0" w:color="auto"/>
                            <w:left w:val="none" w:sz="0" w:space="0" w:color="auto"/>
                            <w:bottom w:val="none" w:sz="0" w:space="0" w:color="auto"/>
                            <w:right w:val="none" w:sz="0" w:space="0" w:color="auto"/>
                          </w:divBdr>
                        </w:div>
                        <w:div w:id="2053185555">
                          <w:marLeft w:val="0"/>
                          <w:marRight w:val="0"/>
                          <w:marTop w:val="0"/>
                          <w:marBottom w:val="0"/>
                          <w:divBdr>
                            <w:top w:val="none" w:sz="0" w:space="0" w:color="auto"/>
                            <w:left w:val="none" w:sz="0" w:space="0" w:color="auto"/>
                            <w:bottom w:val="none" w:sz="0" w:space="0" w:color="auto"/>
                            <w:right w:val="none" w:sz="0" w:space="0" w:color="auto"/>
                          </w:divBdr>
                          <w:divsChild>
                            <w:div w:id="2166985">
                              <w:marLeft w:val="0"/>
                              <w:marRight w:val="0"/>
                              <w:marTop w:val="0"/>
                              <w:marBottom w:val="300"/>
                              <w:divBdr>
                                <w:top w:val="none" w:sz="0" w:space="0" w:color="auto"/>
                                <w:left w:val="none" w:sz="0" w:space="0" w:color="auto"/>
                                <w:bottom w:val="none" w:sz="0" w:space="0" w:color="auto"/>
                                <w:right w:val="none" w:sz="0" w:space="0" w:color="auto"/>
                              </w:divBdr>
                            </w:div>
                          </w:divsChild>
                        </w:div>
                        <w:div w:id="1514681315">
                          <w:marLeft w:val="0"/>
                          <w:marRight w:val="0"/>
                          <w:marTop w:val="0"/>
                          <w:marBottom w:val="0"/>
                          <w:divBdr>
                            <w:top w:val="none" w:sz="0" w:space="0" w:color="auto"/>
                            <w:left w:val="none" w:sz="0" w:space="0" w:color="auto"/>
                            <w:bottom w:val="none" w:sz="0" w:space="0" w:color="auto"/>
                            <w:right w:val="none" w:sz="0" w:space="0" w:color="auto"/>
                          </w:divBdr>
                          <w:divsChild>
                            <w:div w:id="165705279">
                              <w:marLeft w:val="0"/>
                              <w:marRight w:val="0"/>
                              <w:marTop w:val="0"/>
                              <w:marBottom w:val="300"/>
                              <w:divBdr>
                                <w:top w:val="none" w:sz="0" w:space="0" w:color="auto"/>
                                <w:left w:val="none" w:sz="0" w:space="0" w:color="auto"/>
                                <w:bottom w:val="none" w:sz="0" w:space="0" w:color="auto"/>
                                <w:right w:val="none" w:sz="0" w:space="0" w:color="auto"/>
                              </w:divBdr>
                            </w:div>
                            <w:div w:id="89277524">
                              <w:marLeft w:val="0"/>
                              <w:marRight w:val="0"/>
                              <w:marTop w:val="0"/>
                              <w:marBottom w:val="0"/>
                              <w:divBdr>
                                <w:top w:val="none" w:sz="0" w:space="0" w:color="auto"/>
                                <w:left w:val="none" w:sz="0" w:space="0" w:color="auto"/>
                                <w:bottom w:val="none" w:sz="0" w:space="0" w:color="auto"/>
                                <w:right w:val="none" w:sz="0" w:space="0" w:color="auto"/>
                              </w:divBdr>
                            </w:div>
                            <w:div w:id="1371609375">
                              <w:marLeft w:val="0"/>
                              <w:marRight w:val="0"/>
                              <w:marTop w:val="0"/>
                              <w:marBottom w:val="0"/>
                              <w:divBdr>
                                <w:top w:val="none" w:sz="0" w:space="0" w:color="auto"/>
                                <w:left w:val="none" w:sz="0" w:space="0" w:color="auto"/>
                                <w:bottom w:val="none" w:sz="0" w:space="0" w:color="auto"/>
                                <w:right w:val="none" w:sz="0" w:space="0" w:color="auto"/>
                              </w:divBdr>
                              <w:divsChild>
                                <w:div w:id="15329118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2942312">
                          <w:marLeft w:val="0"/>
                          <w:marRight w:val="0"/>
                          <w:marTop w:val="0"/>
                          <w:marBottom w:val="0"/>
                          <w:divBdr>
                            <w:top w:val="none" w:sz="0" w:space="0" w:color="auto"/>
                            <w:left w:val="none" w:sz="0" w:space="0" w:color="auto"/>
                            <w:bottom w:val="none" w:sz="0" w:space="0" w:color="auto"/>
                            <w:right w:val="none" w:sz="0" w:space="0" w:color="auto"/>
                          </w:divBdr>
                          <w:divsChild>
                            <w:div w:id="312493450">
                              <w:marLeft w:val="0"/>
                              <w:marRight w:val="0"/>
                              <w:marTop w:val="0"/>
                              <w:marBottom w:val="0"/>
                              <w:divBdr>
                                <w:top w:val="none" w:sz="0" w:space="0" w:color="auto"/>
                                <w:left w:val="none" w:sz="0" w:space="0" w:color="auto"/>
                                <w:bottom w:val="none" w:sz="0" w:space="0" w:color="auto"/>
                                <w:right w:val="none" w:sz="0" w:space="0" w:color="auto"/>
                              </w:divBdr>
                            </w:div>
                            <w:div w:id="1532301219">
                              <w:marLeft w:val="0"/>
                              <w:marRight w:val="0"/>
                              <w:marTop w:val="0"/>
                              <w:marBottom w:val="0"/>
                              <w:divBdr>
                                <w:top w:val="none" w:sz="0" w:space="0" w:color="auto"/>
                                <w:left w:val="none" w:sz="0" w:space="0" w:color="auto"/>
                                <w:bottom w:val="none" w:sz="0" w:space="0" w:color="auto"/>
                                <w:right w:val="none" w:sz="0" w:space="0" w:color="auto"/>
                              </w:divBdr>
                            </w:div>
                          </w:divsChild>
                        </w:div>
                        <w:div w:id="898512278">
                          <w:marLeft w:val="0"/>
                          <w:marRight w:val="0"/>
                          <w:marTop w:val="0"/>
                          <w:marBottom w:val="0"/>
                          <w:divBdr>
                            <w:top w:val="none" w:sz="0" w:space="0" w:color="auto"/>
                            <w:left w:val="none" w:sz="0" w:space="0" w:color="auto"/>
                            <w:bottom w:val="none" w:sz="0" w:space="0" w:color="auto"/>
                            <w:right w:val="none" w:sz="0" w:space="0" w:color="auto"/>
                          </w:divBdr>
                        </w:div>
                        <w:div w:id="1370913629">
                          <w:marLeft w:val="0"/>
                          <w:marRight w:val="0"/>
                          <w:marTop w:val="0"/>
                          <w:marBottom w:val="0"/>
                          <w:divBdr>
                            <w:top w:val="none" w:sz="0" w:space="0" w:color="auto"/>
                            <w:left w:val="none" w:sz="0" w:space="0" w:color="auto"/>
                            <w:bottom w:val="none" w:sz="0" w:space="0" w:color="auto"/>
                            <w:right w:val="none" w:sz="0" w:space="0" w:color="auto"/>
                          </w:divBdr>
                          <w:divsChild>
                            <w:div w:id="1685159006">
                              <w:marLeft w:val="0"/>
                              <w:marRight w:val="0"/>
                              <w:marTop w:val="0"/>
                              <w:marBottom w:val="300"/>
                              <w:divBdr>
                                <w:top w:val="none" w:sz="0" w:space="0" w:color="auto"/>
                                <w:left w:val="none" w:sz="0" w:space="0" w:color="auto"/>
                                <w:bottom w:val="none" w:sz="0" w:space="0" w:color="auto"/>
                                <w:right w:val="none" w:sz="0" w:space="0" w:color="auto"/>
                              </w:divBdr>
                            </w:div>
                          </w:divsChild>
                        </w:div>
                        <w:div w:id="1632594095">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685776">
                      <w:marLeft w:val="0"/>
                      <w:marRight w:val="0"/>
                      <w:marTop w:val="0"/>
                      <w:marBottom w:val="0"/>
                      <w:divBdr>
                        <w:top w:val="none" w:sz="0" w:space="0" w:color="auto"/>
                        <w:left w:val="none" w:sz="0" w:space="0" w:color="auto"/>
                        <w:bottom w:val="none" w:sz="0" w:space="0" w:color="auto"/>
                        <w:right w:val="none" w:sz="0" w:space="0" w:color="auto"/>
                      </w:divBdr>
                      <w:divsChild>
                        <w:div w:id="1866365457">
                          <w:marLeft w:val="0"/>
                          <w:marRight w:val="0"/>
                          <w:marTop w:val="0"/>
                          <w:marBottom w:val="0"/>
                          <w:divBdr>
                            <w:top w:val="none" w:sz="0" w:space="0" w:color="auto"/>
                            <w:left w:val="none" w:sz="0" w:space="0" w:color="auto"/>
                            <w:bottom w:val="none" w:sz="0" w:space="0" w:color="auto"/>
                            <w:right w:val="none" w:sz="0" w:space="0" w:color="auto"/>
                          </w:divBdr>
                        </w:div>
                        <w:div w:id="1304579997">
                          <w:marLeft w:val="0"/>
                          <w:marRight w:val="0"/>
                          <w:marTop w:val="0"/>
                          <w:marBottom w:val="0"/>
                          <w:divBdr>
                            <w:top w:val="none" w:sz="0" w:space="0" w:color="auto"/>
                            <w:left w:val="none" w:sz="0" w:space="0" w:color="auto"/>
                            <w:bottom w:val="none" w:sz="0" w:space="0" w:color="auto"/>
                            <w:right w:val="none" w:sz="0" w:space="0" w:color="auto"/>
                          </w:divBdr>
                          <w:divsChild>
                            <w:div w:id="2004237009">
                              <w:marLeft w:val="0"/>
                              <w:marRight w:val="0"/>
                              <w:marTop w:val="0"/>
                              <w:marBottom w:val="0"/>
                              <w:divBdr>
                                <w:top w:val="none" w:sz="0" w:space="0" w:color="auto"/>
                                <w:left w:val="none" w:sz="0" w:space="0" w:color="auto"/>
                                <w:bottom w:val="none" w:sz="0" w:space="0" w:color="auto"/>
                                <w:right w:val="none" w:sz="0" w:space="0" w:color="auto"/>
                              </w:divBdr>
                            </w:div>
                            <w:div w:id="1865173690">
                              <w:marLeft w:val="0"/>
                              <w:marRight w:val="0"/>
                              <w:marTop w:val="0"/>
                              <w:marBottom w:val="0"/>
                              <w:divBdr>
                                <w:top w:val="none" w:sz="0" w:space="0" w:color="auto"/>
                                <w:left w:val="none" w:sz="0" w:space="0" w:color="auto"/>
                                <w:bottom w:val="none" w:sz="0" w:space="0" w:color="auto"/>
                                <w:right w:val="none" w:sz="0" w:space="0" w:color="auto"/>
                              </w:divBdr>
                            </w:div>
                            <w:div w:id="1650018522">
                              <w:marLeft w:val="0"/>
                              <w:marRight w:val="0"/>
                              <w:marTop w:val="0"/>
                              <w:marBottom w:val="0"/>
                              <w:divBdr>
                                <w:top w:val="none" w:sz="0" w:space="0" w:color="auto"/>
                                <w:left w:val="none" w:sz="0" w:space="0" w:color="auto"/>
                                <w:bottom w:val="none" w:sz="0" w:space="0" w:color="auto"/>
                                <w:right w:val="none" w:sz="0" w:space="0" w:color="auto"/>
                              </w:divBdr>
                            </w:div>
                            <w:div w:id="48497069">
                              <w:marLeft w:val="0"/>
                              <w:marRight w:val="0"/>
                              <w:marTop w:val="0"/>
                              <w:marBottom w:val="0"/>
                              <w:divBdr>
                                <w:top w:val="none" w:sz="0" w:space="0" w:color="auto"/>
                                <w:left w:val="none" w:sz="0" w:space="0" w:color="auto"/>
                                <w:bottom w:val="none" w:sz="0" w:space="0" w:color="auto"/>
                                <w:right w:val="none" w:sz="0" w:space="0" w:color="auto"/>
                              </w:divBdr>
                            </w:div>
                          </w:divsChild>
                        </w:div>
                        <w:div w:id="1458261447">
                          <w:marLeft w:val="0"/>
                          <w:marRight w:val="0"/>
                          <w:marTop w:val="0"/>
                          <w:marBottom w:val="0"/>
                          <w:divBdr>
                            <w:top w:val="none" w:sz="0" w:space="0" w:color="auto"/>
                            <w:left w:val="none" w:sz="0" w:space="0" w:color="auto"/>
                            <w:bottom w:val="none" w:sz="0" w:space="0" w:color="auto"/>
                            <w:right w:val="none" w:sz="0" w:space="0" w:color="auto"/>
                          </w:divBdr>
                          <w:divsChild>
                            <w:div w:id="1524318545">
                              <w:marLeft w:val="0"/>
                              <w:marRight w:val="0"/>
                              <w:marTop w:val="0"/>
                              <w:marBottom w:val="300"/>
                              <w:divBdr>
                                <w:top w:val="none" w:sz="0" w:space="0" w:color="auto"/>
                                <w:left w:val="none" w:sz="0" w:space="0" w:color="auto"/>
                                <w:bottom w:val="none" w:sz="0" w:space="0" w:color="auto"/>
                                <w:right w:val="none" w:sz="0" w:space="0" w:color="auto"/>
                              </w:divBdr>
                            </w:div>
                          </w:divsChild>
                        </w:div>
                        <w:div w:id="1693802065">
                          <w:marLeft w:val="0"/>
                          <w:marRight w:val="0"/>
                          <w:marTop w:val="0"/>
                          <w:marBottom w:val="0"/>
                          <w:divBdr>
                            <w:top w:val="none" w:sz="0" w:space="0" w:color="auto"/>
                            <w:left w:val="none" w:sz="0" w:space="0" w:color="auto"/>
                            <w:bottom w:val="none" w:sz="0" w:space="0" w:color="auto"/>
                            <w:right w:val="none" w:sz="0" w:space="0" w:color="auto"/>
                          </w:divBdr>
                        </w:div>
                        <w:div w:id="1462839427">
                          <w:marLeft w:val="0"/>
                          <w:marRight w:val="0"/>
                          <w:marTop w:val="0"/>
                          <w:marBottom w:val="0"/>
                          <w:divBdr>
                            <w:top w:val="none" w:sz="0" w:space="0" w:color="auto"/>
                            <w:left w:val="none" w:sz="0" w:space="0" w:color="auto"/>
                            <w:bottom w:val="none" w:sz="0" w:space="0" w:color="auto"/>
                            <w:right w:val="none" w:sz="0" w:space="0" w:color="auto"/>
                          </w:divBdr>
                          <w:divsChild>
                            <w:div w:id="1965573337">
                              <w:marLeft w:val="0"/>
                              <w:marRight w:val="0"/>
                              <w:marTop w:val="0"/>
                              <w:marBottom w:val="300"/>
                              <w:divBdr>
                                <w:top w:val="none" w:sz="0" w:space="0" w:color="auto"/>
                                <w:left w:val="none" w:sz="0" w:space="0" w:color="auto"/>
                                <w:bottom w:val="none" w:sz="0" w:space="0" w:color="auto"/>
                                <w:right w:val="none" w:sz="0" w:space="0" w:color="auto"/>
                              </w:divBdr>
                            </w:div>
                          </w:divsChild>
                        </w:div>
                        <w:div w:id="826826722">
                          <w:marLeft w:val="0"/>
                          <w:marRight w:val="0"/>
                          <w:marTop w:val="0"/>
                          <w:marBottom w:val="0"/>
                          <w:divBdr>
                            <w:top w:val="none" w:sz="0" w:space="0" w:color="auto"/>
                            <w:left w:val="none" w:sz="0" w:space="0" w:color="auto"/>
                            <w:bottom w:val="none" w:sz="0" w:space="0" w:color="auto"/>
                            <w:right w:val="none" w:sz="0" w:space="0" w:color="auto"/>
                          </w:divBdr>
                        </w:div>
                      </w:divsChild>
                    </w:div>
                    <w:div w:id="362292960">
                      <w:marLeft w:val="0"/>
                      <w:marRight w:val="0"/>
                      <w:marTop w:val="0"/>
                      <w:marBottom w:val="0"/>
                      <w:divBdr>
                        <w:top w:val="none" w:sz="0" w:space="0" w:color="auto"/>
                        <w:left w:val="none" w:sz="0" w:space="0" w:color="auto"/>
                        <w:bottom w:val="none" w:sz="0" w:space="0" w:color="auto"/>
                        <w:right w:val="none" w:sz="0" w:space="0" w:color="auto"/>
                      </w:divBdr>
                      <w:divsChild>
                        <w:div w:id="1922717226">
                          <w:marLeft w:val="0"/>
                          <w:marRight w:val="0"/>
                          <w:marTop w:val="0"/>
                          <w:marBottom w:val="0"/>
                          <w:divBdr>
                            <w:top w:val="none" w:sz="0" w:space="0" w:color="auto"/>
                            <w:left w:val="none" w:sz="0" w:space="0" w:color="auto"/>
                            <w:bottom w:val="none" w:sz="0" w:space="0" w:color="auto"/>
                            <w:right w:val="none" w:sz="0" w:space="0" w:color="auto"/>
                          </w:divBdr>
                          <w:divsChild>
                            <w:div w:id="1782602028">
                              <w:marLeft w:val="0"/>
                              <w:marRight w:val="0"/>
                              <w:marTop w:val="0"/>
                              <w:marBottom w:val="0"/>
                              <w:divBdr>
                                <w:top w:val="none" w:sz="0" w:space="0" w:color="auto"/>
                                <w:left w:val="none" w:sz="0" w:space="0" w:color="auto"/>
                                <w:bottom w:val="none" w:sz="0" w:space="0" w:color="auto"/>
                                <w:right w:val="none" w:sz="0" w:space="0" w:color="auto"/>
                              </w:divBdr>
                              <w:divsChild>
                                <w:div w:id="135536288">
                                  <w:marLeft w:val="0"/>
                                  <w:marRight w:val="0"/>
                                  <w:marTop w:val="0"/>
                                  <w:marBottom w:val="300"/>
                                  <w:divBdr>
                                    <w:top w:val="none" w:sz="0" w:space="0" w:color="auto"/>
                                    <w:left w:val="none" w:sz="0" w:space="0" w:color="auto"/>
                                    <w:bottom w:val="none" w:sz="0" w:space="0" w:color="auto"/>
                                    <w:right w:val="none" w:sz="0" w:space="0" w:color="auto"/>
                                  </w:divBdr>
                                </w:div>
                              </w:divsChild>
                            </w:div>
                            <w:div w:id="2103911176">
                              <w:marLeft w:val="0"/>
                              <w:marRight w:val="0"/>
                              <w:marTop w:val="0"/>
                              <w:marBottom w:val="0"/>
                              <w:divBdr>
                                <w:top w:val="none" w:sz="0" w:space="0" w:color="auto"/>
                                <w:left w:val="none" w:sz="0" w:space="0" w:color="auto"/>
                                <w:bottom w:val="none" w:sz="0" w:space="0" w:color="auto"/>
                                <w:right w:val="none" w:sz="0" w:space="0" w:color="auto"/>
                              </w:divBdr>
                              <w:divsChild>
                                <w:div w:id="168838729">
                                  <w:marLeft w:val="0"/>
                                  <w:marRight w:val="0"/>
                                  <w:marTop w:val="0"/>
                                  <w:marBottom w:val="0"/>
                                  <w:divBdr>
                                    <w:top w:val="none" w:sz="0" w:space="0" w:color="auto"/>
                                    <w:left w:val="none" w:sz="0" w:space="0" w:color="auto"/>
                                    <w:bottom w:val="none" w:sz="0" w:space="0" w:color="auto"/>
                                    <w:right w:val="none" w:sz="0" w:space="0" w:color="auto"/>
                                  </w:divBdr>
                                  <w:divsChild>
                                    <w:div w:id="579943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10446518">
                          <w:marLeft w:val="0"/>
                          <w:marRight w:val="0"/>
                          <w:marTop w:val="0"/>
                          <w:marBottom w:val="0"/>
                          <w:divBdr>
                            <w:top w:val="none" w:sz="0" w:space="0" w:color="auto"/>
                            <w:left w:val="none" w:sz="0" w:space="0" w:color="auto"/>
                            <w:bottom w:val="none" w:sz="0" w:space="0" w:color="auto"/>
                            <w:right w:val="none" w:sz="0" w:space="0" w:color="auto"/>
                          </w:divBdr>
                        </w:div>
                        <w:div w:id="1454910064">
                          <w:marLeft w:val="0"/>
                          <w:marRight w:val="0"/>
                          <w:marTop w:val="0"/>
                          <w:marBottom w:val="0"/>
                          <w:divBdr>
                            <w:top w:val="none" w:sz="0" w:space="0" w:color="auto"/>
                            <w:left w:val="none" w:sz="0" w:space="0" w:color="auto"/>
                            <w:bottom w:val="none" w:sz="0" w:space="0" w:color="auto"/>
                            <w:right w:val="none" w:sz="0" w:space="0" w:color="auto"/>
                          </w:divBdr>
                          <w:divsChild>
                            <w:div w:id="1637491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2971429">
                  <w:marLeft w:val="0"/>
                  <w:marRight w:val="0"/>
                  <w:marTop w:val="0"/>
                  <w:marBottom w:val="0"/>
                  <w:divBdr>
                    <w:top w:val="none" w:sz="0" w:space="0" w:color="auto"/>
                    <w:left w:val="none" w:sz="0" w:space="0" w:color="auto"/>
                    <w:bottom w:val="none" w:sz="0" w:space="0" w:color="auto"/>
                    <w:right w:val="none" w:sz="0" w:space="0" w:color="auto"/>
                  </w:divBdr>
                  <w:divsChild>
                    <w:div w:id="624195172">
                      <w:marLeft w:val="0"/>
                      <w:marRight w:val="0"/>
                      <w:marTop w:val="0"/>
                      <w:marBottom w:val="0"/>
                      <w:divBdr>
                        <w:top w:val="none" w:sz="0" w:space="0" w:color="auto"/>
                        <w:left w:val="none" w:sz="0" w:space="0" w:color="auto"/>
                        <w:bottom w:val="none" w:sz="0" w:space="0" w:color="auto"/>
                        <w:right w:val="none" w:sz="0" w:space="0" w:color="auto"/>
                      </w:divBdr>
                    </w:div>
                    <w:div w:id="2074114526">
                      <w:marLeft w:val="0"/>
                      <w:marRight w:val="0"/>
                      <w:marTop w:val="0"/>
                      <w:marBottom w:val="0"/>
                      <w:divBdr>
                        <w:top w:val="none" w:sz="0" w:space="0" w:color="auto"/>
                        <w:left w:val="none" w:sz="0" w:space="0" w:color="auto"/>
                        <w:bottom w:val="none" w:sz="0" w:space="0" w:color="auto"/>
                        <w:right w:val="none" w:sz="0" w:space="0" w:color="auto"/>
                      </w:divBdr>
                      <w:divsChild>
                        <w:div w:id="58603977">
                          <w:marLeft w:val="0"/>
                          <w:marRight w:val="0"/>
                          <w:marTop w:val="0"/>
                          <w:marBottom w:val="0"/>
                          <w:divBdr>
                            <w:top w:val="none" w:sz="0" w:space="0" w:color="auto"/>
                            <w:left w:val="none" w:sz="0" w:space="0" w:color="auto"/>
                            <w:bottom w:val="none" w:sz="0" w:space="0" w:color="auto"/>
                            <w:right w:val="none" w:sz="0" w:space="0" w:color="auto"/>
                          </w:divBdr>
                        </w:div>
                        <w:div w:id="1547788526">
                          <w:marLeft w:val="0"/>
                          <w:marRight w:val="0"/>
                          <w:marTop w:val="0"/>
                          <w:marBottom w:val="0"/>
                          <w:divBdr>
                            <w:top w:val="none" w:sz="0" w:space="0" w:color="auto"/>
                            <w:left w:val="none" w:sz="0" w:space="0" w:color="auto"/>
                            <w:bottom w:val="none" w:sz="0" w:space="0" w:color="auto"/>
                            <w:right w:val="none" w:sz="0" w:space="0" w:color="auto"/>
                          </w:divBdr>
                        </w:div>
                        <w:div w:id="1006202781">
                          <w:marLeft w:val="0"/>
                          <w:marRight w:val="0"/>
                          <w:marTop w:val="0"/>
                          <w:marBottom w:val="0"/>
                          <w:divBdr>
                            <w:top w:val="none" w:sz="0" w:space="0" w:color="auto"/>
                            <w:left w:val="none" w:sz="0" w:space="0" w:color="auto"/>
                            <w:bottom w:val="none" w:sz="0" w:space="0" w:color="auto"/>
                            <w:right w:val="none" w:sz="0" w:space="0" w:color="auto"/>
                          </w:divBdr>
                        </w:div>
                        <w:div w:id="250555013">
                          <w:marLeft w:val="0"/>
                          <w:marRight w:val="0"/>
                          <w:marTop w:val="0"/>
                          <w:marBottom w:val="0"/>
                          <w:divBdr>
                            <w:top w:val="none" w:sz="0" w:space="0" w:color="auto"/>
                            <w:left w:val="none" w:sz="0" w:space="0" w:color="auto"/>
                            <w:bottom w:val="none" w:sz="0" w:space="0" w:color="auto"/>
                            <w:right w:val="none" w:sz="0" w:space="0" w:color="auto"/>
                          </w:divBdr>
                          <w:divsChild>
                            <w:div w:id="2006349029">
                              <w:marLeft w:val="0"/>
                              <w:marRight w:val="0"/>
                              <w:marTop w:val="0"/>
                              <w:marBottom w:val="300"/>
                              <w:divBdr>
                                <w:top w:val="none" w:sz="0" w:space="0" w:color="auto"/>
                                <w:left w:val="none" w:sz="0" w:space="0" w:color="auto"/>
                                <w:bottom w:val="none" w:sz="0" w:space="0" w:color="auto"/>
                                <w:right w:val="none" w:sz="0" w:space="0" w:color="auto"/>
                              </w:divBdr>
                            </w:div>
                          </w:divsChild>
                        </w:div>
                        <w:div w:id="1365212467">
                          <w:marLeft w:val="0"/>
                          <w:marRight w:val="0"/>
                          <w:marTop w:val="0"/>
                          <w:marBottom w:val="0"/>
                          <w:divBdr>
                            <w:top w:val="none" w:sz="0" w:space="0" w:color="auto"/>
                            <w:left w:val="none" w:sz="0" w:space="0" w:color="auto"/>
                            <w:bottom w:val="none" w:sz="0" w:space="0" w:color="auto"/>
                            <w:right w:val="none" w:sz="0" w:space="0" w:color="auto"/>
                          </w:divBdr>
                          <w:divsChild>
                            <w:div w:id="1259871910">
                              <w:marLeft w:val="0"/>
                              <w:marRight w:val="0"/>
                              <w:marTop w:val="0"/>
                              <w:marBottom w:val="300"/>
                              <w:divBdr>
                                <w:top w:val="none" w:sz="0" w:space="0" w:color="auto"/>
                                <w:left w:val="none" w:sz="0" w:space="0" w:color="auto"/>
                                <w:bottom w:val="none" w:sz="0" w:space="0" w:color="auto"/>
                                <w:right w:val="none" w:sz="0" w:space="0" w:color="auto"/>
                              </w:divBdr>
                            </w:div>
                          </w:divsChild>
                        </w:div>
                        <w:div w:id="1391926509">
                          <w:marLeft w:val="0"/>
                          <w:marRight w:val="0"/>
                          <w:marTop w:val="0"/>
                          <w:marBottom w:val="0"/>
                          <w:divBdr>
                            <w:top w:val="none" w:sz="0" w:space="0" w:color="auto"/>
                            <w:left w:val="none" w:sz="0" w:space="0" w:color="auto"/>
                            <w:bottom w:val="none" w:sz="0" w:space="0" w:color="auto"/>
                            <w:right w:val="none" w:sz="0" w:space="0" w:color="auto"/>
                          </w:divBdr>
                          <w:divsChild>
                            <w:div w:id="1139303293">
                              <w:marLeft w:val="0"/>
                              <w:marRight w:val="0"/>
                              <w:marTop w:val="0"/>
                              <w:marBottom w:val="300"/>
                              <w:divBdr>
                                <w:top w:val="none" w:sz="0" w:space="0" w:color="auto"/>
                                <w:left w:val="none" w:sz="0" w:space="0" w:color="auto"/>
                                <w:bottom w:val="none" w:sz="0" w:space="0" w:color="auto"/>
                                <w:right w:val="none" w:sz="0" w:space="0" w:color="auto"/>
                              </w:divBdr>
                            </w:div>
                          </w:divsChild>
                        </w:div>
                        <w:div w:id="435254727">
                          <w:marLeft w:val="0"/>
                          <w:marRight w:val="0"/>
                          <w:marTop w:val="0"/>
                          <w:marBottom w:val="0"/>
                          <w:divBdr>
                            <w:top w:val="none" w:sz="0" w:space="0" w:color="auto"/>
                            <w:left w:val="none" w:sz="0" w:space="0" w:color="auto"/>
                            <w:bottom w:val="none" w:sz="0" w:space="0" w:color="auto"/>
                            <w:right w:val="none" w:sz="0" w:space="0" w:color="auto"/>
                          </w:divBdr>
                          <w:divsChild>
                            <w:div w:id="916129179">
                              <w:marLeft w:val="0"/>
                              <w:marRight w:val="0"/>
                              <w:marTop w:val="0"/>
                              <w:marBottom w:val="300"/>
                              <w:divBdr>
                                <w:top w:val="none" w:sz="0" w:space="0" w:color="auto"/>
                                <w:left w:val="none" w:sz="0" w:space="0" w:color="auto"/>
                                <w:bottom w:val="none" w:sz="0" w:space="0" w:color="auto"/>
                                <w:right w:val="none" w:sz="0" w:space="0" w:color="auto"/>
                              </w:divBdr>
                            </w:div>
                          </w:divsChild>
                        </w:div>
                        <w:div w:id="725420467">
                          <w:marLeft w:val="0"/>
                          <w:marRight w:val="0"/>
                          <w:marTop w:val="0"/>
                          <w:marBottom w:val="0"/>
                          <w:divBdr>
                            <w:top w:val="none" w:sz="0" w:space="0" w:color="auto"/>
                            <w:left w:val="none" w:sz="0" w:space="0" w:color="auto"/>
                            <w:bottom w:val="none" w:sz="0" w:space="0" w:color="auto"/>
                            <w:right w:val="none" w:sz="0" w:space="0" w:color="auto"/>
                          </w:divBdr>
                          <w:divsChild>
                            <w:div w:id="2088921540">
                              <w:marLeft w:val="0"/>
                              <w:marRight w:val="0"/>
                              <w:marTop w:val="0"/>
                              <w:marBottom w:val="300"/>
                              <w:divBdr>
                                <w:top w:val="none" w:sz="0" w:space="0" w:color="auto"/>
                                <w:left w:val="none" w:sz="0" w:space="0" w:color="auto"/>
                                <w:bottom w:val="none" w:sz="0" w:space="0" w:color="auto"/>
                                <w:right w:val="none" w:sz="0" w:space="0" w:color="auto"/>
                              </w:divBdr>
                            </w:div>
                          </w:divsChild>
                        </w:div>
                        <w:div w:id="500044014">
                          <w:marLeft w:val="0"/>
                          <w:marRight w:val="0"/>
                          <w:marTop w:val="0"/>
                          <w:marBottom w:val="0"/>
                          <w:divBdr>
                            <w:top w:val="none" w:sz="0" w:space="0" w:color="auto"/>
                            <w:left w:val="none" w:sz="0" w:space="0" w:color="auto"/>
                            <w:bottom w:val="none" w:sz="0" w:space="0" w:color="auto"/>
                            <w:right w:val="none" w:sz="0" w:space="0" w:color="auto"/>
                          </w:divBdr>
                          <w:divsChild>
                            <w:div w:id="408161652">
                              <w:marLeft w:val="0"/>
                              <w:marRight w:val="0"/>
                              <w:marTop w:val="0"/>
                              <w:marBottom w:val="300"/>
                              <w:divBdr>
                                <w:top w:val="none" w:sz="0" w:space="0" w:color="auto"/>
                                <w:left w:val="none" w:sz="0" w:space="0" w:color="auto"/>
                                <w:bottom w:val="none" w:sz="0" w:space="0" w:color="auto"/>
                                <w:right w:val="none" w:sz="0" w:space="0" w:color="auto"/>
                              </w:divBdr>
                            </w:div>
                          </w:divsChild>
                        </w:div>
                        <w:div w:id="277109177">
                          <w:marLeft w:val="0"/>
                          <w:marRight w:val="0"/>
                          <w:marTop w:val="0"/>
                          <w:marBottom w:val="0"/>
                          <w:divBdr>
                            <w:top w:val="none" w:sz="0" w:space="0" w:color="auto"/>
                            <w:left w:val="none" w:sz="0" w:space="0" w:color="auto"/>
                            <w:bottom w:val="none" w:sz="0" w:space="0" w:color="auto"/>
                            <w:right w:val="none" w:sz="0" w:space="0" w:color="auto"/>
                          </w:divBdr>
                        </w:div>
                        <w:div w:id="1122578519">
                          <w:marLeft w:val="0"/>
                          <w:marRight w:val="0"/>
                          <w:marTop w:val="0"/>
                          <w:marBottom w:val="0"/>
                          <w:divBdr>
                            <w:top w:val="none" w:sz="0" w:space="0" w:color="auto"/>
                            <w:left w:val="none" w:sz="0" w:space="0" w:color="auto"/>
                            <w:bottom w:val="none" w:sz="0" w:space="0" w:color="auto"/>
                            <w:right w:val="none" w:sz="0" w:space="0" w:color="auto"/>
                          </w:divBdr>
                        </w:div>
                        <w:div w:id="879980207">
                          <w:marLeft w:val="0"/>
                          <w:marRight w:val="0"/>
                          <w:marTop w:val="0"/>
                          <w:marBottom w:val="0"/>
                          <w:divBdr>
                            <w:top w:val="none" w:sz="0" w:space="0" w:color="auto"/>
                            <w:left w:val="none" w:sz="0" w:space="0" w:color="auto"/>
                            <w:bottom w:val="none" w:sz="0" w:space="0" w:color="auto"/>
                            <w:right w:val="none" w:sz="0" w:space="0" w:color="auto"/>
                          </w:divBdr>
                          <w:divsChild>
                            <w:div w:id="226231684">
                              <w:marLeft w:val="0"/>
                              <w:marRight w:val="0"/>
                              <w:marTop w:val="0"/>
                              <w:marBottom w:val="300"/>
                              <w:divBdr>
                                <w:top w:val="none" w:sz="0" w:space="0" w:color="auto"/>
                                <w:left w:val="none" w:sz="0" w:space="0" w:color="auto"/>
                                <w:bottom w:val="none" w:sz="0" w:space="0" w:color="auto"/>
                                <w:right w:val="none" w:sz="0" w:space="0" w:color="auto"/>
                              </w:divBdr>
                            </w:div>
                          </w:divsChild>
                        </w:div>
                        <w:div w:id="560093647">
                          <w:marLeft w:val="0"/>
                          <w:marRight w:val="0"/>
                          <w:marTop w:val="0"/>
                          <w:marBottom w:val="0"/>
                          <w:divBdr>
                            <w:top w:val="none" w:sz="0" w:space="0" w:color="auto"/>
                            <w:left w:val="none" w:sz="0" w:space="0" w:color="auto"/>
                            <w:bottom w:val="none" w:sz="0" w:space="0" w:color="auto"/>
                            <w:right w:val="none" w:sz="0" w:space="0" w:color="auto"/>
                          </w:divBdr>
                          <w:divsChild>
                            <w:div w:id="12624927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1365189">
                      <w:marLeft w:val="0"/>
                      <w:marRight w:val="0"/>
                      <w:marTop w:val="0"/>
                      <w:marBottom w:val="0"/>
                      <w:divBdr>
                        <w:top w:val="none" w:sz="0" w:space="0" w:color="auto"/>
                        <w:left w:val="none" w:sz="0" w:space="0" w:color="auto"/>
                        <w:bottom w:val="none" w:sz="0" w:space="0" w:color="auto"/>
                        <w:right w:val="none" w:sz="0" w:space="0" w:color="auto"/>
                      </w:divBdr>
                    </w:div>
                  </w:divsChild>
                </w:div>
                <w:div w:id="211814469">
                  <w:marLeft w:val="0"/>
                  <w:marRight w:val="0"/>
                  <w:marTop w:val="0"/>
                  <w:marBottom w:val="0"/>
                  <w:divBdr>
                    <w:top w:val="none" w:sz="0" w:space="0" w:color="auto"/>
                    <w:left w:val="none" w:sz="0" w:space="0" w:color="auto"/>
                    <w:bottom w:val="none" w:sz="0" w:space="0" w:color="auto"/>
                    <w:right w:val="none" w:sz="0" w:space="0" w:color="auto"/>
                  </w:divBdr>
                  <w:divsChild>
                    <w:div w:id="971014108">
                      <w:marLeft w:val="0"/>
                      <w:marRight w:val="0"/>
                      <w:marTop w:val="0"/>
                      <w:marBottom w:val="300"/>
                      <w:divBdr>
                        <w:top w:val="none" w:sz="0" w:space="0" w:color="auto"/>
                        <w:left w:val="none" w:sz="0" w:space="0" w:color="auto"/>
                        <w:bottom w:val="none" w:sz="0" w:space="0" w:color="auto"/>
                        <w:right w:val="none" w:sz="0" w:space="0" w:color="auto"/>
                      </w:divBdr>
                    </w:div>
                    <w:div w:id="888036642">
                      <w:marLeft w:val="0"/>
                      <w:marRight w:val="0"/>
                      <w:marTop w:val="0"/>
                      <w:marBottom w:val="0"/>
                      <w:divBdr>
                        <w:top w:val="none" w:sz="0" w:space="0" w:color="auto"/>
                        <w:left w:val="none" w:sz="0" w:space="0" w:color="auto"/>
                        <w:bottom w:val="none" w:sz="0" w:space="0" w:color="auto"/>
                        <w:right w:val="none" w:sz="0" w:space="0" w:color="auto"/>
                      </w:divBdr>
                      <w:divsChild>
                        <w:div w:id="1458379896">
                          <w:marLeft w:val="0"/>
                          <w:marRight w:val="0"/>
                          <w:marTop w:val="0"/>
                          <w:marBottom w:val="300"/>
                          <w:divBdr>
                            <w:top w:val="none" w:sz="0" w:space="0" w:color="auto"/>
                            <w:left w:val="none" w:sz="0" w:space="0" w:color="auto"/>
                            <w:bottom w:val="none" w:sz="0" w:space="0" w:color="auto"/>
                            <w:right w:val="none" w:sz="0" w:space="0" w:color="auto"/>
                          </w:divBdr>
                        </w:div>
                      </w:divsChild>
                    </w:div>
                    <w:div w:id="367533545">
                      <w:marLeft w:val="0"/>
                      <w:marRight w:val="0"/>
                      <w:marTop w:val="0"/>
                      <w:marBottom w:val="0"/>
                      <w:divBdr>
                        <w:top w:val="none" w:sz="0" w:space="0" w:color="auto"/>
                        <w:left w:val="none" w:sz="0" w:space="0" w:color="auto"/>
                        <w:bottom w:val="none" w:sz="0" w:space="0" w:color="auto"/>
                        <w:right w:val="none" w:sz="0" w:space="0" w:color="auto"/>
                      </w:divBdr>
                    </w:div>
                    <w:div w:id="8773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se.garant.ru/77705762/" TargetMode="External"/><Relationship Id="rId21" Type="http://schemas.openxmlformats.org/officeDocument/2006/relationships/hyperlink" Target="https://base.garant.ru/12188083/31de5683116b8d79b08fa2d768e33df6/" TargetMode="External"/><Relationship Id="rId42" Type="http://schemas.openxmlformats.org/officeDocument/2006/relationships/hyperlink" Target="https://base.garant.ru/401457496/2339f8e168724057b8d266d3996f587b/" TargetMode="External"/><Relationship Id="rId63" Type="http://schemas.openxmlformats.org/officeDocument/2006/relationships/hyperlink" Target="https://base.garant.ru/70819336/a8dc5d9215f4b31402a115b13da3d929/" TargetMode="External"/><Relationship Id="rId84" Type="http://schemas.openxmlformats.org/officeDocument/2006/relationships/hyperlink" Target="https://base.garant.ru/57405478/b3d5664335729b8f82a0e03c2c2f02f1/" TargetMode="External"/><Relationship Id="rId138" Type="http://schemas.openxmlformats.org/officeDocument/2006/relationships/hyperlink" Target="https://base.garant.ru/71566262/4b6da646d276e1aa140539972792c253/" TargetMode="External"/><Relationship Id="rId159" Type="http://schemas.openxmlformats.org/officeDocument/2006/relationships/hyperlink" Target="https://base.garant.ru/70819336/a8dc5d9215f4b31402a115b13da3d929/" TargetMode="External"/><Relationship Id="rId170" Type="http://schemas.openxmlformats.org/officeDocument/2006/relationships/hyperlink" Target="https://base.garant.ru/74962652/31f87a57446c93179709669701f56ba8/" TargetMode="External"/><Relationship Id="rId191" Type="http://schemas.openxmlformats.org/officeDocument/2006/relationships/hyperlink" Target="https://base.garant.ru/12188083/1b93c134b90c6071b4dc3f495464b753/" TargetMode="External"/><Relationship Id="rId205" Type="http://schemas.openxmlformats.org/officeDocument/2006/relationships/hyperlink" Target="https://base.garant.ru/57420100/333ba76b720bb324eb058348b3fb7a52/" TargetMode="External"/><Relationship Id="rId226" Type="http://schemas.openxmlformats.org/officeDocument/2006/relationships/hyperlink" Target="https://base.garant.ru/70819336/a8dc5d9215f4b31402a115b13da3d929/" TargetMode="External"/><Relationship Id="rId107" Type="http://schemas.openxmlformats.org/officeDocument/2006/relationships/hyperlink" Target="https://base.garant.ru/70819336/a8dc5d9215f4b31402a115b13da3d929/" TargetMode="External"/><Relationship Id="rId11" Type="http://schemas.openxmlformats.org/officeDocument/2006/relationships/hyperlink" Target="https://base.garant.ru/77312287/0a2d240886c6276cd26548a5a3b37a3b/" TargetMode="External"/><Relationship Id="rId32" Type="http://schemas.openxmlformats.org/officeDocument/2006/relationships/hyperlink" Target="https://base.garant.ru/70819336/a8dc5d9215f4b31402a115b13da3d929/" TargetMode="External"/><Relationship Id="rId53" Type="http://schemas.openxmlformats.org/officeDocument/2006/relationships/hyperlink" Target="https://base.garant.ru/70819336/a8dc5d9215f4b31402a115b13da3d929/" TargetMode="External"/><Relationship Id="rId74" Type="http://schemas.openxmlformats.org/officeDocument/2006/relationships/hyperlink" Target="https://base.garant.ru/57410238/a64d0ed0248938dba8a8f4321dd67c4b/" TargetMode="External"/><Relationship Id="rId128" Type="http://schemas.openxmlformats.org/officeDocument/2006/relationships/hyperlink" Target="https://base.garant.ru/77705762/" TargetMode="External"/><Relationship Id="rId149" Type="http://schemas.openxmlformats.org/officeDocument/2006/relationships/hyperlink" Target="https://base.garant.ru/400924813/8906cfc0eb94dac63bfb8b582fb0468b/" TargetMode="External"/><Relationship Id="rId5" Type="http://schemas.openxmlformats.org/officeDocument/2006/relationships/hyperlink" Target="https://base.garant.ru/12188083/5ac206a89ea76855804609cd950fcaf7/" TargetMode="External"/><Relationship Id="rId95" Type="http://schemas.openxmlformats.org/officeDocument/2006/relationships/hyperlink" Target="https://base.garant.ru/71296076/4262d6071118d50043f92da154a9dba8/" TargetMode="External"/><Relationship Id="rId160" Type="http://schemas.openxmlformats.org/officeDocument/2006/relationships/hyperlink" Target="https://base.garant.ru/70819336/a8dc5d9215f4b31402a115b13da3d929/" TargetMode="External"/><Relationship Id="rId181" Type="http://schemas.openxmlformats.org/officeDocument/2006/relationships/hyperlink" Target="https://base.garant.ru/77705762/" TargetMode="External"/><Relationship Id="rId216" Type="http://schemas.openxmlformats.org/officeDocument/2006/relationships/hyperlink" Target="https://base.garant.ru/71686214/b2585ddfe20fb2285352a356c2be7f3e/" TargetMode="External"/><Relationship Id="rId237" Type="http://schemas.openxmlformats.org/officeDocument/2006/relationships/hyperlink" Target="https://base.garant.ru/70819336/a8dc5d9215f4b31402a115b13da3d929/" TargetMode="External"/><Relationship Id="rId22" Type="http://schemas.openxmlformats.org/officeDocument/2006/relationships/hyperlink" Target="https://base.garant.ru/70819336/a8dc5d9215f4b31402a115b13da3d929/" TargetMode="External"/><Relationship Id="rId43" Type="http://schemas.openxmlformats.org/officeDocument/2006/relationships/hyperlink" Target="https://base.garant.ru/401457496/2339f8e168724057b8d266d3996f587b/" TargetMode="External"/><Relationship Id="rId64" Type="http://schemas.openxmlformats.org/officeDocument/2006/relationships/hyperlink" Target="https://base.garant.ru/71566262/4b6da646d276e1aa140539972792c253/" TargetMode="External"/><Relationship Id="rId118" Type="http://schemas.openxmlformats.org/officeDocument/2006/relationships/hyperlink" Target="https://base.garant.ru/70819336/a8dc5d9215f4b31402a115b13da3d929/" TargetMode="External"/><Relationship Id="rId139" Type="http://schemas.openxmlformats.org/officeDocument/2006/relationships/hyperlink" Target="https://base.garant.ru/12188083/8546700a5de05256632e27c9205fe511/" TargetMode="External"/><Relationship Id="rId85" Type="http://schemas.openxmlformats.org/officeDocument/2006/relationships/hyperlink" Target="https://base.garant.ru/71296076/4262d6071118d50043f92da154a9dba8/" TargetMode="External"/><Relationship Id="rId150" Type="http://schemas.openxmlformats.org/officeDocument/2006/relationships/hyperlink" Target="https://base.garant.ru/77311895/5c5de29bf8f16fc96c048da122e48bb0/" TargetMode="External"/><Relationship Id="rId171" Type="http://schemas.openxmlformats.org/officeDocument/2006/relationships/hyperlink" Target="https://base.garant.ru/77705762/" TargetMode="External"/><Relationship Id="rId192" Type="http://schemas.openxmlformats.org/officeDocument/2006/relationships/hyperlink" Target="https://base.garant.ru/70819336/a8dc5d9215f4b31402a115b13da3d929/" TargetMode="External"/><Relationship Id="rId206" Type="http://schemas.openxmlformats.org/officeDocument/2006/relationships/hyperlink" Target="https://base.garant.ru/70819336/a8dc5d9215f4b31402a115b13da3d929/" TargetMode="External"/><Relationship Id="rId227" Type="http://schemas.openxmlformats.org/officeDocument/2006/relationships/hyperlink" Target="https://base.garant.ru/12188083/5ac206a89ea76855804609cd950fcaf7/" TargetMode="External"/><Relationship Id="rId201" Type="http://schemas.openxmlformats.org/officeDocument/2006/relationships/hyperlink" Target="https://base.garant.ru/70819336/a8dc5d9215f4b31402a115b13da3d929/" TargetMode="External"/><Relationship Id="rId222" Type="http://schemas.openxmlformats.org/officeDocument/2006/relationships/hyperlink" Target="https://base.garant.ru/70819336/" TargetMode="External"/><Relationship Id="rId243" Type="http://schemas.openxmlformats.org/officeDocument/2006/relationships/hyperlink" Target="https://base.garant.ru/70819336/a8dc5d9215f4b31402a115b13da3d929/" TargetMode="External"/><Relationship Id="rId12" Type="http://schemas.openxmlformats.org/officeDocument/2006/relationships/hyperlink" Target="https://base.garant.ru/12188083/1cafb24d049dcd1e7707a22d98e9858f/" TargetMode="External"/><Relationship Id="rId17" Type="http://schemas.openxmlformats.org/officeDocument/2006/relationships/hyperlink" Target="https://base.garant.ru/70819336/a8dc5d9215f4b31402a115b13da3d929/" TargetMode="External"/><Relationship Id="rId33" Type="http://schemas.openxmlformats.org/officeDocument/2006/relationships/hyperlink" Target="https://base.garant.ru/70819336/a8dc5d9215f4b31402a115b13da3d929/" TargetMode="External"/><Relationship Id="rId38" Type="http://schemas.openxmlformats.org/officeDocument/2006/relationships/hyperlink" Target="https://base.garant.ru/70819337/" TargetMode="External"/><Relationship Id="rId59" Type="http://schemas.openxmlformats.org/officeDocument/2006/relationships/hyperlink" Target="https://base.garant.ru/70819336/a8dc5d9215f4b31402a115b13da3d929/" TargetMode="External"/><Relationship Id="rId103" Type="http://schemas.openxmlformats.org/officeDocument/2006/relationships/hyperlink" Target="https://base.garant.ru/400164938/3674965845e5f330f5f9646ccb56dd54/" TargetMode="External"/><Relationship Id="rId108" Type="http://schemas.openxmlformats.org/officeDocument/2006/relationships/hyperlink" Target="https://base.garant.ru/70819336/a8dc5d9215f4b31402a115b13da3d929/" TargetMode="External"/><Relationship Id="rId124" Type="http://schemas.openxmlformats.org/officeDocument/2006/relationships/hyperlink" Target="https://base.garant.ru/77705762/" TargetMode="External"/><Relationship Id="rId129" Type="http://schemas.openxmlformats.org/officeDocument/2006/relationships/hyperlink" Target="https://base.garant.ru/74962652/31f87a57446c93179709669701f56ba8/" TargetMode="External"/><Relationship Id="rId54" Type="http://schemas.openxmlformats.org/officeDocument/2006/relationships/hyperlink" Target="https://base.garant.ru/71358530/" TargetMode="External"/><Relationship Id="rId70" Type="http://schemas.openxmlformats.org/officeDocument/2006/relationships/hyperlink" Target="https://base.garant.ru/12154854/1b93c134b90c6071b4dc3f495464b753/" TargetMode="External"/><Relationship Id="rId75" Type="http://schemas.openxmlformats.org/officeDocument/2006/relationships/hyperlink" Target="https://base.garant.ru/71269338/" TargetMode="External"/><Relationship Id="rId91" Type="http://schemas.openxmlformats.org/officeDocument/2006/relationships/hyperlink" Target="https://base.garant.ru/71385480/790690d3c0eb5323612555011586b4b5/" TargetMode="External"/><Relationship Id="rId96" Type="http://schemas.openxmlformats.org/officeDocument/2006/relationships/hyperlink" Target="https://base.garant.ru/75048468/02d321300b98eb03a2d24039eccb0b51/" TargetMode="External"/><Relationship Id="rId140" Type="http://schemas.openxmlformats.org/officeDocument/2006/relationships/hyperlink" Target="https://base.garant.ru/71645790/53f89421bbdaf741eb2d1ecc4ddb4c33/" TargetMode="External"/><Relationship Id="rId145" Type="http://schemas.openxmlformats.org/officeDocument/2006/relationships/hyperlink" Target="https://base.garant.ru/70819336/a8dc5d9215f4b31402a115b13da3d929/" TargetMode="External"/><Relationship Id="rId161" Type="http://schemas.openxmlformats.org/officeDocument/2006/relationships/hyperlink" Target="https://base.garant.ru/74962652/31f87a57446c93179709669701f56ba8/" TargetMode="External"/><Relationship Id="rId166" Type="http://schemas.openxmlformats.org/officeDocument/2006/relationships/hyperlink" Target="https://base.garant.ru/70819336/a8dc5d9215f4b31402a115b13da3d929/" TargetMode="External"/><Relationship Id="rId182" Type="http://schemas.openxmlformats.org/officeDocument/2006/relationships/hyperlink" Target="https://base.garant.ru/70819336/a8dc5d9215f4b31402a115b13da3d929/" TargetMode="External"/><Relationship Id="rId187" Type="http://schemas.openxmlformats.org/officeDocument/2006/relationships/hyperlink" Target="https://base.garant.ru/77705762/" TargetMode="External"/><Relationship Id="rId217" Type="http://schemas.openxmlformats.org/officeDocument/2006/relationships/hyperlink" Target="https://base.garant.ru/71686214/b2585ddfe20fb2285352a356c2be7f3e/" TargetMode="External"/><Relationship Id="rId1" Type="http://schemas.openxmlformats.org/officeDocument/2006/relationships/styles" Target="styles.xml"/><Relationship Id="rId6" Type="http://schemas.openxmlformats.org/officeDocument/2006/relationships/hyperlink" Target="https://base.garant.ru/70819336/a8dc5d9215f4b31402a115b13da3d929/" TargetMode="External"/><Relationship Id="rId212" Type="http://schemas.openxmlformats.org/officeDocument/2006/relationships/hyperlink" Target="https://base.garant.ru/71566262/4b6da646d276e1aa140539972792c253/" TargetMode="External"/><Relationship Id="rId233" Type="http://schemas.openxmlformats.org/officeDocument/2006/relationships/hyperlink" Target="https://base.garant.ru/70819336/a8dc5d9215f4b31402a115b13da3d929/" TargetMode="External"/><Relationship Id="rId238" Type="http://schemas.openxmlformats.org/officeDocument/2006/relationships/hyperlink" Target="https://base.garant.ru/70819336/a8dc5d9215f4b31402a115b13da3d929/" TargetMode="External"/><Relationship Id="rId23" Type="http://schemas.openxmlformats.org/officeDocument/2006/relationships/hyperlink" Target="https://base.garant.ru/70819336/a8dc5d9215f4b31402a115b13da3d929/" TargetMode="External"/><Relationship Id="rId28" Type="http://schemas.openxmlformats.org/officeDocument/2006/relationships/hyperlink" Target="https://base.garant.ru/72075292/3d84fb9e8252e914a7a2f73e59d2e4b5/" TargetMode="External"/><Relationship Id="rId49" Type="http://schemas.openxmlformats.org/officeDocument/2006/relationships/hyperlink" Target="https://base.garant.ru/77312287/0a2d240886c6276cd26548a5a3b37a3b/" TargetMode="External"/><Relationship Id="rId114" Type="http://schemas.openxmlformats.org/officeDocument/2006/relationships/hyperlink" Target="https://base.garant.ru/57407624/28c079bc579d69a56944552e51ccbd32/" TargetMode="External"/><Relationship Id="rId119" Type="http://schemas.openxmlformats.org/officeDocument/2006/relationships/hyperlink" Target="https://base.garant.ru/74962652/31f87a57446c93179709669701f56ba8/" TargetMode="External"/><Relationship Id="rId44" Type="http://schemas.openxmlformats.org/officeDocument/2006/relationships/hyperlink" Target="https://base.garant.ru/77312287/0a2d240886c6276cd26548a5a3b37a3b/" TargetMode="External"/><Relationship Id="rId60" Type="http://schemas.openxmlformats.org/officeDocument/2006/relationships/hyperlink" Target="https://base.garant.ru/70819336/a8dc5d9215f4b31402a115b13da3d929/" TargetMode="External"/><Relationship Id="rId65" Type="http://schemas.openxmlformats.org/officeDocument/2006/relationships/hyperlink" Target="https://base.garant.ru/71566262/4b6da646d276e1aa140539972792c253/" TargetMode="External"/><Relationship Id="rId81" Type="http://schemas.openxmlformats.org/officeDocument/2006/relationships/hyperlink" Target="https://base.garant.ru/10104442/1b93c134b90c6071b4dc3f495464b753/" TargetMode="External"/><Relationship Id="rId86" Type="http://schemas.openxmlformats.org/officeDocument/2006/relationships/hyperlink" Target="https://base.garant.ru/57405478/b3d5664335729b8f82a0e03c2c2f02f1/" TargetMode="External"/><Relationship Id="rId130" Type="http://schemas.openxmlformats.org/officeDocument/2006/relationships/hyperlink" Target="https://base.garant.ru/77705762/" TargetMode="External"/><Relationship Id="rId135" Type="http://schemas.openxmlformats.org/officeDocument/2006/relationships/hyperlink" Target="https://base.garant.ru/71237208/7d82057b1eae41479de7b852e25d3727/" TargetMode="External"/><Relationship Id="rId151" Type="http://schemas.openxmlformats.org/officeDocument/2006/relationships/hyperlink" Target="https://base.garant.ru/70819336/a8dc5d9215f4b31402a115b13da3d929/" TargetMode="External"/><Relationship Id="rId156" Type="http://schemas.openxmlformats.org/officeDocument/2006/relationships/hyperlink" Target="https://base.garant.ru/70819336/a8dc5d9215f4b31402a115b13da3d929/" TargetMode="External"/><Relationship Id="rId177" Type="http://schemas.openxmlformats.org/officeDocument/2006/relationships/hyperlink" Target="https://base.garant.ru/403741300/924ca14314ef96367495ce8890d0cd0b/" TargetMode="External"/><Relationship Id="rId198" Type="http://schemas.openxmlformats.org/officeDocument/2006/relationships/hyperlink" Target="https://base.garant.ru/57420100/333ba76b720bb324eb058348b3fb7a52/" TargetMode="External"/><Relationship Id="rId172" Type="http://schemas.openxmlformats.org/officeDocument/2006/relationships/hyperlink" Target="https://base.garant.ru/70819336/a8dc5d9215f4b31402a115b13da3d929/" TargetMode="External"/><Relationship Id="rId193" Type="http://schemas.openxmlformats.org/officeDocument/2006/relationships/hyperlink" Target="https://base.garant.ru/74962652/31f87a57446c93179709669701f56ba8/" TargetMode="External"/><Relationship Id="rId202" Type="http://schemas.openxmlformats.org/officeDocument/2006/relationships/hyperlink" Target="https://base.garant.ru/70819336/" TargetMode="External"/><Relationship Id="rId207" Type="http://schemas.openxmlformats.org/officeDocument/2006/relationships/hyperlink" Target="https://base.garant.ru/71566262/4b6da646d276e1aa140539972792c253/" TargetMode="External"/><Relationship Id="rId223" Type="http://schemas.openxmlformats.org/officeDocument/2006/relationships/hyperlink" Target="https://base.garant.ru/10104442/1b93c134b90c6071b4dc3f495464b753/" TargetMode="External"/><Relationship Id="rId228" Type="http://schemas.openxmlformats.org/officeDocument/2006/relationships/hyperlink" Target="https://base.garant.ru/12188083/5ac206a89ea76855804609cd950fcaf7/" TargetMode="External"/><Relationship Id="rId244" Type="http://schemas.openxmlformats.org/officeDocument/2006/relationships/hyperlink" Target="https://base.garant.ru/70819336/a8dc5d9215f4b31402a115b13da3d929/" TargetMode="External"/><Relationship Id="rId13" Type="http://schemas.openxmlformats.org/officeDocument/2006/relationships/hyperlink" Target="https://base.garant.ru/71107918/9b68864a6592cacc8c7641e1242cdb7c/" TargetMode="External"/><Relationship Id="rId18" Type="http://schemas.openxmlformats.org/officeDocument/2006/relationships/hyperlink" Target="https://base.garant.ru/70819336/a8dc5d9215f4b31402a115b13da3d929/" TargetMode="External"/><Relationship Id="rId39" Type="http://schemas.openxmlformats.org/officeDocument/2006/relationships/hyperlink" Target="https://base.garant.ru/71269338/" TargetMode="External"/><Relationship Id="rId109" Type="http://schemas.openxmlformats.org/officeDocument/2006/relationships/hyperlink" Target="https://base.garant.ru/400924813/8906cfc0eb94dac63bfb8b582fb0468b/" TargetMode="External"/><Relationship Id="rId34" Type="http://schemas.openxmlformats.org/officeDocument/2006/relationships/hyperlink" Target="https://base.garant.ru/70819336/a8dc5d9215f4b31402a115b13da3d929/" TargetMode="External"/><Relationship Id="rId50" Type="http://schemas.openxmlformats.org/officeDocument/2006/relationships/hyperlink" Target="https://base.garant.ru/70819336/a8dc5d9215f4b31402a115b13da3d929/" TargetMode="External"/><Relationship Id="rId55" Type="http://schemas.openxmlformats.org/officeDocument/2006/relationships/hyperlink" Target="https://base.garant.ru/71566262/4b6da646d276e1aa140539972792c253/" TargetMode="External"/><Relationship Id="rId76" Type="http://schemas.openxmlformats.org/officeDocument/2006/relationships/hyperlink" Target="https://base.garant.ru/70819336/a8dc5d9215f4b31402a115b13da3d929/" TargetMode="External"/><Relationship Id="rId97" Type="http://schemas.openxmlformats.org/officeDocument/2006/relationships/hyperlink" Target="https://base.garant.ru/77706535/2706a4b82a2ee47ddaa13689df595d9e/" TargetMode="External"/><Relationship Id="rId104" Type="http://schemas.openxmlformats.org/officeDocument/2006/relationships/hyperlink" Target="https://base.garant.ru/185656/9db18ed28bd6c0256461e303941d7e7a/" TargetMode="External"/><Relationship Id="rId120" Type="http://schemas.openxmlformats.org/officeDocument/2006/relationships/hyperlink" Target="https://base.garant.ru/77705762/" TargetMode="External"/><Relationship Id="rId125" Type="http://schemas.openxmlformats.org/officeDocument/2006/relationships/hyperlink" Target="https://base.garant.ru/74962652/31f87a57446c93179709669701f56ba8/" TargetMode="External"/><Relationship Id="rId141" Type="http://schemas.openxmlformats.org/officeDocument/2006/relationships/hyperlink" Target="https://base.garant.ru/70819336/a8dc5d9215f4b31402a115b13da3d929/" TargetMode="External"/><Relationship Id="rId146" Type="http://schemas.openxmlformats.org/officeDocument/2006/relationships/hyperlink" Target="https://base.garant.ru/71453378/1d9eee365f25bc15647182913df3a13d/" TargetMode="External"/><Relationship Id="rId167" Type="http://schemas.openxmlformats.org/officeDocument/2006/relationships/hyperlink" Target="https://base.garant.ru/74962652/31f87a57446c93179709669701f56ba8/" TargetMode="External"/><Relationship Id="rId188" Type="http://schemas.openxmlformats.org/officeDocument/2006/relationships/hyperlink" Target="https://base.garant.ru/70819336/a8dc5d9215f4b31402a115b13da3d929/" TargetMode="External"/><Relationship Id="rId7" Type="http://schemas.openxmlformats.org/officeDocument/2006/relationships/hyperlink" Target="https://base.garant.ru/70819336/a8dc5d9215f4b31402a115b13da3d929/" TargetMode="External"/><Relationship Id="rId71" Type="http://schemas.openxmlformats.org/officeDocument/2006/relationships/hyperlink" Target="https://base.garant.ru/70819336/a8dc5d9215f4b31402a115b13da3d929/" TargetMode="External"/><Relationship Id="rId92" Type="http://schemas.openxmlformats.org/officeDocument/2006/relationships/hyperlink" Target="https://base.garant.ru/57410238/a64d0ed0248938dba8a8f4321dd67c4b/" TargetMode="External"/><Relationship Id="rId162" Type="http://schemas.openxmlformats.org/officeDocument/2006/relationships/hyperlink" Target="https://base.garant.ru/77705762/" TargetMode="External"/><Relationship Id="rId183" Type="http://schemas.openxmlformats.org/officeDocument/2006/relationships/hyperlink" Target="https://base.garant.ru/403741300/924ca14314ef96367495ce8890d0cd0b/" TargetMode="External"/><Relationship Id="rId213" Type="http://schemas.openxmlformats.org/officeDocument/2006/relationships/hyperlink" Target="https://base.garant.ru/57420100/333ba76b720bb324eb058348b3fb7a52/" TargetMode="External"/><Relationship Id="rId218" Type="http://schemas.openxmlformats.org/officeDocument/2006/relationships/hyperlink" Target="https://base.garant.ru/12184522/741609f9002bd54a24e5c49cb5af953b/" TargetMode="External"/><Relationship Id="rId234" Type="http://schemas.openxmlformats.org/officeDocument/2006/relationships/hyperlink" Target="https://base.garant.ru/70819336/a8dc5d9215f4b31402a115b13da3d929/" TargetMode="External"/><Relationship Id="rId239" Type="http://schemas.openxmlformats.org/officeDocument/2006/relationships/hyperlink" Target="https://base.garant.ru/70819336/a8dc5d9215f4b31402a115b13da3d929/" TargetMode="External"/><Relationship Id="rId2" Type="http://schemas.microsoft.com/office/2007/relationships/stylesWithEffects" Target="stylesWithEffects.xml"/><Relationship Id="rId29" Type="http://schemas.openxmlformats.org/officeDocument/2006/relationships/hyperlink" Target="https://base.garant.ru/72075292/" TargetMode="External"/><Relationship Id="rId24" Type="http://schemas.openxmlformats.org/officeDocument/2006/relationships/hyperlink" Target="https://base.garant.ru/70819336/a8dc5d9215f4b31402a115b13da3d929/" TargetMode="External"/><Relationship Id="rId40" Type="http://schemas.openxmlformats.org/officeDocument/2006/relationships/hyperlink" Target="https://base.garant.ru/12188083/" TargetMode="External"/><Relationship Id="rId45" Type="http://schemas.openxmlformats.org/officeDocument/2006/relationships/hyperlink" Target="https://base.garant.ru/71269338/" TargetMode="External"/><Relationship Id="rId66" Type="http://schemas.openxmlformats.org/officeDocument/2006/relationships/hyperlink" Target="https://base.garant.ru/70819336/a8dc5d9215f4b31402a115b13da3d929/" TargetMode="External"/><Relationship Id="rId87" Type="http://schemas.openxmlformats.org/officeDocument/2006/relationships/hyperlink" Target="https://base.garant.ru/71237208/7d82057b1eae41479de7b852e25d3727/" TargetMode="External"/><Relationship Id="rId110" Type="http://schemas.openxmlformats.org/officeDocument/2006/relationships/hyperlink" Target="https://base.garant.ru/77311895/5c5de29bf8f16fc96c048da122e48bb0/" TargetMode="External"/><Relationship Id="rId115" Type="http://schemas.openxmlformats.org/officeDocument/2006/relationships/hyperlink" Target="https://base.garant.ru/70650730/" TargetMode="External"/><Relationship Id="rId131" Type="http://schemas.openxmlformats.org/officeDocument/2006/relationships/hyperlink" Target="https://base.garant.ru/403741300/924ca14314ef96367495ce8890d0cd0b/" TargetMode="External"/><Relationship Id="rId136" Type="http://schemas.openxmlformats.org/officeDocument/2006/relationships/hyperlink" Target="https://base.garant.ru/57405477/19966ebe28652b14cda59f7cbb8d7998/" TargetMode="External"/><Relationship Id="rId157" Type="http://schemas.openxmlformats.org/officeDocument/2006/relationships/hyperlink" Target="https://base.garant.ru/70819336/a8dc5d9215f4b31402a115b13da3d929/" TargetMode="External"/><Relationship Id="rId178" Type="http://schemas.openxmlformats.org/officeDocument/2006/relationships/hyperlink" Target="https://base.garant.ru/76800709/" TargetMode="External"/><Relationship Id="rId61" Type="http://schemas.openxmlformats.org/officeDocument/2006/relationships/hyperlink" Target="https://base.garant.ru/70819336/a8dc5d9215f4b31402a115b13da3d929/" TargetMode="External"/><Relationship Id="rId82" Type="http://schemas.openxmlformats.org/officeDocument/2006/relationships/hyperlink" Target="https://base.garant.ru/12188083/1b93c134b90c6071b4dc3f495464b753/" TargetMode="External"/><Relationship Id="rId152" Type="http://schemas.openxmlformats.org/officeDocument/2006/relationships/hyperlink" Target="https://base.garant.ru/403272952/5628f629ccba467cef5d49ca2d9d1dba/" TargetMode="External"/><Relationship Id="rId173" Type="http://schemas.openxmlformats.org/officeDocument/2006/relationships/hyperlink" Target="https://base.garant.ru/70819336/a8dc5d9215f4b31402a115b13da3d929/" TargetMode="External"/><Relationship Id="rId194" Type="http://schemas.openxmlformats.org/officeDocument/2006/relationships/hyperlink" Target="https://base.garant.ru/77705762/" TargetMode="External"/><Relationship Id="rId199" Type="http://schemas.openxmlformats.org/officeDocument/2006/relationships/hyperlink" Target="https://base.garant.ru/71566262/4b6da646d276e1aa140539972792c253/" TargetMode="External"/><Relationship Id="rId203" Type="http://schemas.openxmlformats.org/officeDocument/2006/relationships/hyperlink" Target="https://base.garant.ru/12188083/1b93c134b90c6071b4dc3f495464b753/" TargetMode="External"/><Relationship Id="rId208" Type="http://schemas.openxmlformats.org/officeDocument/2006/relationships/hyperlink" Target="https://base.garant.ru/57420100/333ba76b720bb324eb058348b3fb7a52/" TargetMode="External"/><Relationship Id="rId229" Type="http://schemas.openxmlformats.org/officeDocument/2006/relationships/hyperlink" Target="https://base.garant.ru/70819336/a8dc5d9215f4b31402a115b13da3d929/" TargetMode="External"/><Relationship Id="rId19" Type="http://schemas.openxmlformats.org/officeDocument/2006/relationships/hyperlink" Target="https://base.garant.ru/77312287/0a2d240886c6276cd26548a5a3b37a3b/" TargetMode="External"/><Relationship Id="rId224" Type="http://schemas.openxmlformats.org/officeDocument/2006/relationships/hyperlink" Target="https://base.garant.ru/12138258/7e0cc8e204a22f7cebbf7c2498ba3e53/" TargetMode="External"/><Relationship Id="rId240" Type="http://schemas.openxmlformats.org/officeDocument/2006/relationships/hyperlink" Target="https://base.garant.ru/70819336/a8dc5d9215f4b31402a115b13da3d929/" TargetMode="External"/><Relationship Id="rId245" Type="http://schemas.openxmlformats.org/officeDocument/2006/relationships/fontTable" Target="fontTable.xml"/><Relationship Id="rId14" Type="http://schemas.openxmlformats.org/officeDocument/2006/relationships/hyperlink" Target="https://base.garant.ru/70819336/a8dc5d9215f4b31402a115b13da3d929/" TargetMode="External"/><Relationship Id="rId30" Type="http://schemas.openxmlformats.org/officeDocument/2006/relationships/hyperlink" Target="https://base.garant.ru/70819336/a8dc5d9215f4b31402a115b13da3d929/" TargetMode="External"/><Relationship Id="rId35" Type="http://schemas.openxmlformats.org/officeDocument/2006/relationships/hyperlink" Target="https://base.garant.ru/70819336/" TargetMode="External"/><Relationship Id="rId56" Type="http://schemas.openxmlformats.org/officeDocument/2006/relationships/hyperlink" Target="https://base.garant.ru/57420100/333ba76b720bb324eb058348b3fb7a52/" TargetMode="External"/><Relationship Id="rId77" Type="http://schemas.openxmlformats.org/officeDocument/2006/relationships/hyperlink" Target="https://base.garant.ru/70819336/a8dc5d9215f4b31402a115b13da3d929/" TargetMode="External"/><Relationship Id="rId100" Type="http://schemas.openxmlformats.org/officeDocument/2006/relationships/hyperlink" Target="https://base.garant.ru/71566262/4b6da646d276e1aa140539972792c253/" TargetMode="External"/><Relationship Id="rId105" Type="http://schemas.openxmlformats.org/officeDocument/2006/relationships/hyperlink" Target="https://base.garant.ru/403339693/c1a422dfc9db5ace2dcfd56a27ab7f04/" TargetMode="External"/><Relationship Id="rId126" Type="http://schemas.openxmlformats.org/officeDocument/2006/relationships/hyperlink" Target="https://base.garant.ru/77705762/" TargetMode="External"/><Relationship Id="rId147" Type="http://schemas.openxmlformats.org/officeDocument/2006/relationships/hyperlink" Target="https://base.garant.ru/71453378/1d9eee365f25bc15647182913df3a13d/" TargetMode="External"/><Relationship Id="rId168" Type="http://schemas.openxmlformats.org/officeDocument/2006/relationships/hyperlink" Target="https://base.garant.ru/77705762/" TargetMode="External"/><Relationship Id="rId8" Type="http://schemas.openxmlformats.org/officeDocument/2006/relationships/hyperlink" Target="https://base.garant.ru/70819336/a8dc5d9215f4b31402a115b13da3d929/" TargetMode="External"/><Relationship Id="rId51" Type="http://schemas.openxmlformats.org/officeDocument/2006/relationships/hyperlink" Target="https://base.garant.ru/71566262/4b6da646d276e1aa140539972792c253/" TargetMode="External"/><Relationship Id="rId72" Type="http://schemas.openxmlformats.org/officeDocument/2006/relationships/hyperlink" Target="https://base.garant.ru/70819336/a8dc5d9215f4b31402a115b13da3d929/" TargetMode="External"/><Relationship Id="rId93" Type="http://schemas.openxmlformats.org/officeDocument/2006/relationships/hyperlink" Target="https://base.garant.ru/71296076/4262d6071118d50043f92da154a9dba8/" TargetMode="External"/><Relationship Id="rId98" Type="http://schemas.openxmlformats.org/officeDocument/2006/relationships/hyperlink" Target="https://base.garant.ru/71566262/4b6da646d276e1aa140539972792c253/" TargetMode="External"/><Relationship Id="rId121" Type="http://schemas.openxmlformats.org/officeDocument/2006/relationships/hyperlink" Target="https://base.garant.ru/70819336/a8dc5d9215f4b31402a115b13da3d929/" TargetMode="External"/><Relationship Id="rId142" Type="http://schemas.openxmlformats.org/officeDocument/2006/relationships/hyperlink" Target="https://base.garant.ru/71566262/4b6da646d276e1aa140539972792c253/" TargetMode="External"/><Relationship Id="rId163" Type="http://schemas.openxmlformats.org/officeDocument/2006/relationships/hyperlink" Target="https://base.garant.ru/70819336/a8dc5d9215f4b31402a115b13da3d929/" TargetMode="External"/><Relationship Id="rId184" Type="http://schemas.openxmlformats.org/officeDocument/2006/relationships/hyperlink" Target="https://base.garant.ru/76800709/" TargetMode="External"/><Relationship Id="rId189" Type="http://schemas.openxmlformats.org/officeDocument/2006/relationships/hyperlink" Target="https://base.garant.ru/70819336/a8dc5d9215f4b31402a115b13da3d929/" TargetMode="External"/><Relationship Id="rId219" Type="http://schemas.openxmlformats.org/officeDocument/2006/relationships/hyperlink" Target="https://base.garant.ru/403339693/c1a422dfc9db5ace2dcfd56a27ab7f04/" TargetMode="External"/><Relationship Id="rId3" Type="http://schemas.openxmlformats.org/officeDocument/2006/relationships/settings" Target="settings.xml"/><Relationship Id="rId214" Type="http://schemas.openxmlformats.org/officeDocument/2006/relationships/hyperlink" Target="https://base.garant.ru/71686214/b2585ddfe20fb2285352a356c2be7f3e/" TargetMode="External"/><Relationship Id="rId230" Type="http://schemas.openxmlformats.org/officeDocument/2006/relationships/hyperlink" Target="https://base.garant.ru/70819336/a8dc5d9215f4b31402a115b13da3d929/" TargetMode="External"/><Relationship Id="rId235" Type="http://schemas.openxmlformats.org/officeDocument/2006/relationships/hyperlink" Target="https://base.garant.ru/70819336/a8dc5d9215f4b31402a115b13da3d929/" TargetMode="External"/><Relationship Id="rId25" Type="http://schemas.openxmlformats.org/officeDocument/2006/relationships/hyperlink" Target="https://base.garant.ru/401528710/820415e5d98fa39b7bcb22dafca4c199/" TargetMode="External"/><Relationship Id="rId46" Type="http://schemas.openxmlformats.org/officeDocument/2006/relationships/hyperlink" Target="https://base.garant.ru/70819336/a8dc5d9215f4b31402a115b13da3d929/" TargetMode="External"/><Relationship Id="rId67" Type="http://schemas.openxmlformats.org/officeDocument/2006/relationships/hyperlink" Target="https://base.garant.ru/70819336/a8dc5d9215f4b31402a115b13da3d929/" TargetMode="External"/><Relationship Id="rId116" Type="http://schemas.openxmlformats.org/officeDocument/2006/relationships/hyperlink" Target="https://base.garant.ru/74962652/31f87a57446c93179709669701f56ba8/" TargetMode="External"/><Relationship Id="rId137" Type="http://schemas.openxmlformats.org/officeDocument/2006/relationships/hyperlink" Target="https://base.garant.ru/71566262/4b6da646d276e1aa140539972792c253/" TargetMode="External"/><Relationship Id="rId158" Type="http://schemas.openxmlformats.org/officeDocument/2006/relationships/hyperlink" Target="https://base.garant.ru/403272952/5628f629ccba467cef5d49ca2d9d1dba/" TargetMode="External"/><Relationship Id="rId20" Type="http://schemas.openxmlformats.org/officeDocument/2006/relationships/hyperlink" Target="https://base.garant.ru/401457496/2339f8e168724057b8d266d3996f587b/" TargetMode="External"/><Relationship Id="rId41" Type="http://schemas.openxmlformats.org/officeDocument/2006/relationships/hyperlink" Target="https://base.garant.ru/12188083/5ac206a89ea76855804609cd950fcaf7/" TargetMode="External"/><Relationship Id="rId62" Type="http://schemas.openxmlformats.org/officeDocument/2006/relationships/hyperlink" Target="https://base.garant.ru/70819336/a8dc5d9215f4b31402a115b13da3d929/" TargetMode="External"/><Relationship Id="rId83" Type="http://schemas.openxmlformats.org/officeDocument/2006/relationships/hyperlink" Target="https://base.garant.ru/71296076/4262d6071118d50043f92da154a9dba8/" TargetMode="External"/><Relationship Id="rId88" Type="http://schemas.openxmlformats.org/officeDocument/2006/relationships/hyperlink" Target="https://base.garant.ru/71237208/7d82057b1eae41479de7b852e25d3727/" TargetMode="External"/><Relationship Id="rId111" Type="http://schemas.openxmlformats.org/officeDocument/2006/relationships/hyperlink" Target="https://base.garant.ru/70819336/a8dc5d9215f4b31402a115b13da3d929/" TargetMode="External"/><Relationship Id="rId132" Type="http://schemas.openxmlformats.org/officeDocument/2006/relationships/hyperlink" Target="https://base.garant.ru/76800709/" TargetMode="External"/><Relationship Id="rId153" Type="http://schemas.openxmlformats.org/officeDocument/2006/relationships/hyperlink" Target="https://base.garant.ru/70819336/a8dc5d9215f4b31402a115b13da3d929/" TargetMode="External"/><Relationship Id="rId174" Type="http://schemas.openxmlformats.org/officeDocument/2006/relationships/hyperlink" Target="https://base.garant.ru/74962652/31f87a57446c93179709669701f56ba8/" TargetMode="External"/><Relationship Id="rId179" Type="http://schemas.openxmlformats.org/officeDocument/2006/relationships/hyperlink" Target="https://base.garant.ru/70819336/a8dc5d9215f4b31402a115b13da3d929/" TargetMode="External"/><Relationship Id="rId195" Type="http://schemas.openxmlformats.org/officeDocument/2006/relationships/hyperlink" Target="https://base.garant.ru/70819336/" TargetMode="External"/><Relationship Id="rId209" Type="http://schemas.openxmlformats.org/officeDocument/2006/relationships/hyperlink" Target="https://base.garant.ru/12188083/5ac206a89ea76855804609cd950fcaf7/" TargetMode="External"/><Relationship Id="rId190" Type="http://schemas.openxmlformats.org/officeDocument/2006/relationships/hyperlink" Target="https://base.garant.ru/70819336/" TargetMode="External"/><Relationship Id="rId204" Type="http://schemas.openxmlformats.org/officeDocument/2006/relationships/hyperlink" Target="https://base.garant.ru/71566262/4b6da646d276e1aa140539972792c253/" TargetMode="External"/><Relationship Id="rId220" Type="http://schemas.openxmlformats.org/officeDocument/2006/relationships/hyperlink" Target="https://base.garant.ru/77322959/" TargetMode="External"/><Relationship Id="rId225" Type="http://schemas.openxmlformats.org/officeDocument/2006/relationships/hyperlink" Target="https://base.garant.ru/12188188/5633a92d35b966c2ba2f1e859e7bdd69/" TargetMode="External"/><Relationship Id="rId241" Type="http://schemas.openxmlformats.org/officeDocument/2006/relationships/hyperlink" Target="https://base.garant.ru/70819336/a8dc5d9215f4b31402a115b13da3d929/" TargetMode="External"/><Relationship Id="rId246" Type="http://schemas.openxmlformats.org/officeDocument/2006/relationships/theme" Target="theme/theme1.xml"/><Relationship Id="rId15" Type="http://schemas.openxmlformats.org/officeDocument/2006/relationships/hyperlink" Target="https://base.garant.ru/71566262/4b6da646d276e1aa140539972792c253/" TargetMode="External"/><Relationship Id="rId36" Type="http://schemas.openxmlformats.org/officeDocument/2006/relationships/hyperlink" Target="https://base.garant.ru/401457496/2339f8e168724057b8d266d3996f587b/" TargetMode="External"/><Relationship Id="rId57" Type="http://schemas.openxmlformats.org/officeDocument/2006/relationships/hyperlink" Target="https://base.garant.ru/71566262/4b6da646d276e1aa140539972792c253/" TargetMode="External"/><Relationship Id="rId106" Type="http://schemas.openxmlformats.org/officeDocument/2006/relationships/hyperlink" Target="https://base.garant.ru/71385480/790690d3c0eb5323612555011586b4b5/" TargetMode="External"/><Relationship Id="rId127" Type="http://schemas.openxmlformats.org/officeDocument/2006/relationships/hyperlink" Target="https://base.garant.ru/74962652/31f87a57446c93179709669701f56ba8/" TargetMode="External"/><Relationship Id="rId10" Type="http://schemas.openxmlformats.org/officeDocument/2006/relationships/hyperlink" Target="https://base.garant.ru/401457496/2339f8e168724057b8d266d3996f587b/" TargetMode="External"/><Relationship Id="rId31" Type="http://schemas.openxmlformats.org/officeDocument/2006/relationships/hyperlink" Target="https://base.garant.ru/404975681/43dd748ee4d3c93939cbc5f141e94c3d/" TargetMode="External"/><Relationship Id="rId52" Type="http://schemas.openxmlformats.org/officeDocument/2006/relationships/hyperlink" Target="https://base.garant.ru/57420100/333ba76b720bb324eb058348b3fb7a52/" TargetMode="External"/><Relationship Id="rId73" Type="http://schemas.openxmlformats.org/officeDocument/2006/relationships/hyperlink" Target="https://base.garant.ru/71385480/790690d3c0eb5323612555011586b4b5/" TargetMode="External"/><Relationship Id="rId78" Type="http://schemas.openxmlformats.org/officeDocument/2006/relationships/hyperlink" Target="https://base.garant.ru/70819336/a8dc5d9215f4b31402a115b13da3d929/" TargetMode="External"/><Relationship Id="rId94" Type="http://schemas.openxmlformats.org/officeDocument/2006/relationships/hyperlink" Target="https://base.garant.ru/71296076/4262d6071118d50043f92da154a9dba8/" TargetMode="External"/><Relationship Id="rId99" Type="http://schemas.openxmlformats.org/officeDocument/2006/relationships/hyperlink" Target="https://base.garant.ru/12138258/7e0cc8e204a22f7cebbf7c2498ba3e53/" TargetMode="External"/><Relationship Id="rId101" Type="http://schemas.openxmlformats.org/officeDocument/2006/relationships/hyperlink" Target="https://base.garant.ru/12188188/5633a92d35b966c2ba2f1e859e7bdd69/" TargetMode="External"/><Relationship Id="rId122" Type="http://schemas.openxmlformats.org/officeDocument/2006/relationships/hyperlink" Target="https://base.garant.ru/70819336/a8dc5d9215f4b31402a115b13da3d929/" TargetMode="External"/><Relationship Id="rId143" Type="http://schemas.openxmlformats.org/officeDocument/2006/relationships/hyperlink" Target="https://base.garant.ru/71566262/4b6da646d276e1aa140539972792c253/" TargetMode="External"/><Relationship Id="rId148" Type="http://schemas.openxmlformats.org/officeDocument/2006/relationships/hyperlink" Target="https://base.garant.ru/57457334/b7ce8da69eee82429553f232728ac4e1/" TargetMode="External"/><Relationship Id="rId164" Type="http://schemas.openxmlformats.org/officeDocument/2006/relationships/hyperlink" Target="https://base.garant.ru/74962652/31f87a57446c93179709669701f56ba8/" TargetMode="External"/><Relationship Id="rId169" Type="http://schemas.openxmlformats.org/officeDocument/2006/relationships/hyperlink" Target="https://base.garant.ru/70819336/a8dc5d9215f4b31402a115b13da3d929/" TargetMode="External"/><Relationship Id="rId185" Type="http://schemas.openxmlformats.org/officeDocument/2006/relationships/hyperlink" Target="https://base.garant.ru/77320652/3ad6871c591d4713dd22b217dc2c8822/" TargetMode="External"/><Relationship Id="rId4" Type="http://schemas.openxmlformats.org/officeDocument/2006/relationships/webSettings" Target="webSettings.xml"/><Relationship Id="rId9" Type="http://schemas.openxmlformats.org/officeDocument/2006/relationships/hyperlink" Target="https://base.garant.ru/401457496/2339f8e168724057b8d266d3996f587b/" TargetMode="External"/><Relationship Id="rId180" Type="http://schemas.openxmlformats.org/officeDocument/2006/relationships/hyperlink" Target="https://base.garant.ru/74962652/31f87a57446c93179709669701f56ba8/" TargetMode="External"/><Relationship Id="rId210" Type="http://schemas.openxmlformats.org/officeDocument/2006/relationships/hyperlink" Target="https://base.garant.ru/71566262/4b6da646d276e1aa140539972792c253/" TargetMode="External"/><Relationship Id="rId215" Type="http://schemas.openxmlformats.org/officeDocument/2006/relationships/hyperlink" Target="https://base.garant.ru/71686214/b2585ddfe20fb2285352a356c2be7f3e/" TargetMode="External"/><Relationship Id="rId236" Type="http://schemas.openxmlformats.org/officeDocument/2006/relationships/hyperlink" Target="https://base.garant.ru/70819336/a8dc5d9215f4b31402a115b13da3d929/" TargetMode="External"/><Relationship Id="rId26" Type="http://schemas.openxmlformats.org/officeDocument/2006/relationships/hyperlink" Target="https://base.garant.ru/77312975/" TargetMode="External"/><Relationship Id="rId231" Type="http://schemas.openxmlformats.org/officeDocument/2006/relationships/hyperlink" Target="https://base.garant.ru/70819336/a8dc5d9215f4b31402a115b13da3d929/" TargetMode="External"/><Relationship Id="rId47" Type="http://schemas.openxmlformats.org/officeDocument/2006/relationships/hyperlink" Target="https://base.garant.ru/401457496/2339f8e168724057b8d266d3996f587b/" TargetMode="External"/><Relationship Id="rId68" Type="http://schemas.openxmlformats.org/officeDocument/2006/relationships/hyperlink" Target="https://base.garant.ru/70819336/a8dc5d9215f4b31402a115b13da3d929/" TargetMode="External"/><Relationship Id="rId89" Type="http://schemas.openxmlformats.org/officeDocument/2006/relationships/hyperlink" Target="https://base.garant.ru/71237208/7d82057b1eae41479de7b852e25d3727/" TargetMode="External"/><Relationship Id="rId112" Type="http://schemas.openxmlformats.org/officeDocument/2006/relationships/hyperlink" Target="https://base.garant.ru/71246482/b1a0bb65c3c7a681a233ea5ed2ac9665/" TargetMode="External"/><Relationship Id="rId133" Type="http://schemas.openxmlformats.org/officeDocument/2006/relationships/hyperlink" Target="https://base.garant.ru/70819336/a8dc5d9215f4b31402a115b13da3d929/" TargetMode="External"/><Relationship Id="rId154" Type="http://schemas.openxmlformats.org/officeDocument/2006/relationships/hyperlink" Target="https://base.garant.ru/12188083/d9452b96448b1178459c79b9b6701968/" TargetMode="External"/><Relationship Id="rId175" Type="http://schemas.openxmlformats.org/officeDocument/2006/relationships/hyperlink" Target="https://base.garant.ru/77705762/" TargetMode="External"/><Relationship Id="rId196" Type="http://schemas.openxmlformats.org/officeDocument/2006/relationships/hyperlink" Target="https://base.garant.ru/70819336/a8dc5d9215f4b31402a115b13da3d929/" TargetMode="External"/><Relationship Id="rId200" Type="http://schemas.openxmlformats.org/officeDocument/2006/relationships/hyperlink" Target="https://base.garant.ru/57420100/333ba76b720bb324eb058348b3fb7a52/" TargetMode="External"/><Relationship Id="rId16" Type="http://schemas.openxmlformats.org/officeDocument/2006/relationships/hyperlink" Target="https://base.garant.ru/57420100/333ba76b720bb324eb058348b3fb7a52/" TargetMode="External"/><Relationship Id="rId221" Type="http://schemas.openxmlformats.org/officeDocument/2006/relationships/hyperlink" Target="https://base.garant.ru/files/base/70819336/202020387.xlsx" TargetMode="External"/><Relationship Id="rId242" Type="http://schemas.openxmlformats.org/officeDocument/2006/relationships/hyperlink" Target="https://base.garant.ru/70819336/a8dc5d9215f4b31402a115b13da3d929/" TargetMode="External"/><Relationship Id="rId37" Type="http://schemas.openxmlformats.org/officeDocument/2006/relationships/hyperlink" Target="https://base.garant.ru/77312287/0a2d240886c6276cd26548a5a3b37a3b/" TargetMode="External"/><Relationship Id="rId58" Type="http://schemas.openxmlformats.org/officeDocument/2006/relationships/hyperlink" Target="https://base.garant.ru/57420100/333ba76b720bb324eb058348b3fb7a52/" TargetMode="External"/><Relationship Id="rId79" Type="http://schemas.openxmlformats.org/officeDocument/2006/relationships/hyperlink" Target="https://base.garant.ru/70819336/a8dc5d9215f4b31402a115b13da3d929/" TargetMode="External"/><Relationship Id="rId102" Type="http://schemas.openxmlformats.org/officeDocument/2006/relationships/hyperlink" Target="https://base.garant.ru/74962652/31f87a57446c93179709669701f56ba8/" TargetMode="External"/><Relationship Id="rId123" Type="http://schemas.openxmlformats.org/officeDocument/2006/relationships/hyperlink" Target="https://base.garant.ru/74962652/31f87a57446c93179709669701f56ba8/" TargetMode="External"/><Relationship Id="rId144" Type="http://schemas.openxmlformats.org/officeDocument/2006/relationships/hyperlink" Target="https://base.garant.ru/71645790/53f89421bbdaf741eb2d1ecc4ddb4c33/" TargetMode="External"/><Relationship Id="rId90" Type="http://schemas.openxmlformats.org/officeDocument/2006/relationships/hyperlink" Target="https://base.garant.ru/71237208/7d82057b1eae41479de7b852e25d3727/" TargetMode="External"/><Relationship Id="rId165" Type="http://schemas.openxmlformats.org/officeDocument/2006/relationships/hyperlink" Target="https://base.garant.ru/77705762/" TargetMode="External"/><Relationship Id="rId186" Type="http://schemas.openxmlformats.org/officeDocument/2006/relationships/hyperlink" Target="https://base.garant.ru/74962652/31f87a57446c93179709669701f56ba8/" TargetMode="External"/><Relationship Id="rId211" Type="http://schemas.openxmlformats.org/officeDocument/2006/relationships/hyperlink" Target="https://base.garant.ru/57420100/333ba76b720bb324eb058348b3fb7a52/" TargetMode="External"/><Relationship Id="rId232" Type="http://schemas.openxmlformats.org/officeDocument/2006/relationships/hyperlink" Target="https://base.garant.ru/70819336/a8dc5d9215f4b31402a115b13da3d929/" TargetMode="External"/><Relationship Id="rId27" Type="http://schemas.openxmlformats.org/officeDocument/2006/relationships/hyperlink" Target="https://base.garant.ru/70819336/a8dc5d9215f4b31402a115b13da3d929/" TargetMode="External"/><Relationship Id="rId48" Type="http://schemas.openxmlformats.org/officeDocument/2006/relationships/hyperlink" Target="https://base.garant.ru/401457496/2339f8e168724057b8d266d3996f587b/" TargetMode="External"/><Relationship Id="rId69" Type="http://schemas.openxmlformats.org/officeDocument/2006/relationships/hyperlink" Target="https://base.garant.ru/71566262/4b6da646d276e1aa140539972792c253/" TargetMode="External"/><Relationship Id="rId113" Type="http://schemas.openxmlformats.org/officeDocument/2006/relationships/hyperlink" Target="https://base.garant.ru/71246482/b1a0bb65c3c7a681a233ea5ed2ac9665/" TargetMode="External"/><Relationship Id="rId134" Type="http://schemas.openxmlformats.org/officeDocument/2006/relationships/hyperlink" Target="https://base.garant.ru/71237208/7d82057b1eae41479de7b852e25d3727/" TargetMode="External"/><Relationship Id="rId80" Type="http://schemas.openxmlformats.org/officeDocument/2006/relationships/hyperlink" Target="https://base.garant.ru/70819336/a8dc5d9215f4b31402a115b13da3d929/" TargetMode="External"/><Relationship Id="rId155" Type="http://schemas.openxmlformats.org/officeDocument/2006/relationships/hyperlink" Target="https://base.garant.ru/70819336/a8dc5d9215f4b31402a115b13da3d929/" TargetMode="External"/><Relationship Id="rId176" Type="http://schemas.openxmlformats.org/officeDocument/2006/relationships/hyperlink" Target="https://base.garant.ru/70819336/a8dc5d9215f4b31402a115b13da3d929/" TargetMode="External"/><Relationship Id="rId197" Type="http://schemas.openxmlformats.org/officeDocument/2006/relationships/hyperlink" Target="https://base.garant.ru/71566262/4b6da646d276e1aa140539972792c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30</Pages>
  <Words>15074</Words>
  <Characters>85924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6</dc:creator>
  <cp:keywords/>
  <dc:description/>
  <cp:lastModifiedBy>user 6</cp:lastModifiedBy>
  <cp:revision>4</cp:revision>
  <dcterms:created xsi:type="dcterms:W3CDTF">2022-09-16T02:46:00Z</dcterms:created>
  <dcterms:modified xsi:type="dcterms:W3CDTF">2022-09-16T13:01:00Z</dcterms:modified>
</cp:coreProperties>
</file>