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D1" w:rsidRPr="00B91DD1" w:rsidRDefault="00B91DD1" w:rsidP="00B91D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DD1">
        <w:rPr>
          <w:rFonts w:ascii="Times New Roman" w:eastAsia="Calibri" w:hAnsi="Times New Roman" w:cs="Times New Roman"/>
          <w:b/>
          <w:bCs/>
          <w:sz w:val="24"/>
          <w:szCs w:val="24"/>
        </w:rPr>
        <w:t>Список детей, получивших места по результатам комплектования и зачисленных в МБДОУ-детского сада № 174 на 01.08.2023</w:t>
      </w: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  <w:r w:rsidRPr="00B91DD1">
        <w:rPr>
          <w:rFonts w:ascii="Times New Roman" w:eastAsia="Calibri" w:hAnsi="Times New Roman" w:cs="Times New Roman"/>
        </w:rPr>
        <w:t>От 1,5-2 лет</w:t>
      </w:r>
      <w:bookmarkStart w:id="0" w:name="_GoBack"/>
      <w:bookmarkEnd w:id="0"/>
    </w:p>
    <w:tbl>
      <w:tblPr>
        <w:tblW w:w="10490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3946"/>
        <w:gridCol w:w="2852"/>
        <w:gridCol w:w="1513"/>
      </w:tblGrid>
      <w:tr w:rsidR="00B91DD1" w:rsidRPr="00B91DD1" w:rsidTr="00FD2B13">
        <w:trPr>
          <w:tblHeader/>
          <w:tblCellSpacing w:w="15" w:type="dxa"/>
        </w:trPr>
        <w:tc>
          <w:tcPr>
            <w:tcW w:w="2302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30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150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2986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Заявления</w:t>
            </w:r>
          </w:p>
        </w:tc>
        <w:tc>
          <w:tcPr>
            <w:tcW w:w="902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30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0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"http://10.0.13.17/psceq/declaration/772e88f7-69b1-4f86-b95a-17bfa413fb7d"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15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№136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20.07.2023</w:t>
            </w:r>
          </w:p>
        </w:tc>
        <w:tc>
          <w:tcPr>
            <w:tcW w:w="2986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"http://10.0.13.17/psceq/declaration/772e88f7-69b1-4f86-b95a-17bfa413fb7d"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ЖЕ-2021/2022-1684327538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90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"http://10.0.13.17/psceq/declaration/772e88f7-69b1-4f86-b95a-17bfa413fb7d"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04.12.2021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0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"http://10.0.13.17/psceq/declaration/4a579837-5878-4816-a0ed-c54e25129588"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15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"http://10.0.13.17/psceq/declaration/4a579837-5878-4816-a0ed-c54e25129588"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произведено зачисление на основании распорядительного приказа №132 от 17.07.2023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986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"http://10.0.13.17/psceq/declaration/4a579837-5878-4816-a0ed-c54e25129588"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ЖЕ-2021/2022-1652334638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90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"http://10.0.13.17/psceq/declaration/4a579837-5878-4816-a0ed-c54e25129588"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14.01.2022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0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"http://10.0.13.17/psceq/declaration/e5363bb7-b0c0-44ca-93ae-f4ccfc404c47"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15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"http://10.0.13.17/psceq/declaration/e5363bb7-b0c0-44ca-93ae-f4ccfc404c47"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произведено зачисление на основании распорядительного приказа №134 от 18.07.2023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986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"http://10.0.13.17/psceq/declaration/e5363bb7-b0c0-44ca-93ae-f4ccfc404c47"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ЖЕ-2021/2022-1652439206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90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"http://10.0.13.17/psceq/declaration/e5363bb7-b0c0-44ca-93ae-f4ccfc404c47"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29.11.2021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0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"http://10.0.13.17/psceq/declaration/951c2aee-146f-4b57-967f-21b9f19b49cb"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15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"http://10.0.13.17/psceq/declaration/951c2aee-146f-4b57-967f-21b9f19b49cb"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№140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02.08.2023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986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"http://10.0.13.17/psceq/declaration/951c2aee-146f-4b57-967f-21b9f19b49cb"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ЖЕ-2021/2022-1684221737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90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"http://10.0.13.17/psceq/declaration/951c2aee-146f-4b57-967f-21b9f19b49cb"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15.01.2022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  <w:r w:rsidRPr="00B91DD1">
        <w:rPr>
          <w:rFonts w:ascii="Times New Roman" w:eastAsia="Calibri" w:hAnsi="Times New Roman" w:cs="Times New Roman"/>
        </w:rPr>
        <w:t>От 2-3 лет</w:t>
      </w:r>
    </w:p>
    <w:tbl>
      <w:tblPr>
        <w:tblW w:w="10490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3954"/>
        <w:gridCol w:w="2859"/>
        <w:gridCol w:w="1513"/>
      </w:tblGrid>
      <w:tr w:rsidR="00B91DD1" w:rsidRPr="00B91DD1" w:rsidTr="00FD2B13">
        <w:trPr>
          <w:tblHeader/>
          <w:tblCellSpacing w:w="15" w:type="dxa"/>
        </w:trPr>
        <w:tc>
          <w:tcPr>
            <w:tcW w:w="2327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30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218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3035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Заявления</w:t>
            </w:r>
          </w:p>
        </w:tc>
        <w:tc>
          <w:tcPr>
            <w:tcW w:w="760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30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27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"http://10.0.13.17/psceq/declaration/5ef5ae3d-13ef-4608-9c43-d510d7e40b78"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21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№152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16.08.2023</w:t>
            </w:r>
          </w:p>
        </w:tc>
        <w:tc>
          <w:tcPr>
            <w:tcW w:w="303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"http://10.0.13.17/psceq/declaration/5ef5ae3d-13ef-4608-9c43-d510d7e40b78"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ЖЕ-2020/2021-1677660129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76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"http://10.0.13.17/psceq/declaration/5ef5ae3d-13ef-4608-9c43-d510d7e40b78"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07.03.2021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27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"http://10.0.13.17/psceq/declaration/289900e1-cfb2-4151-8b2b-cb3466520c76"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21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№149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03.08.2023</w:t>
            </w:r>
          </w:p>
        </w:tc>
        <w:tc>
          <w:tcPr>
            <w:tcW w:w="303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"http://10.0.13.17/psceq/declaration/289900e1-cfb2-4151-8b2b-cb3466520c76"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ЖЕ-2020/2021-1674413141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76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"http://10.0.13.17/psceq/declaration/289900e1-cfb2-4151-8b2b-cb3466520c76"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11.03.2021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27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"http://10.0.13.17/psceq/declaration/3491ae44-e356-413a-aeef-df4b5b6f576a"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21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"http://10.0.13.17/psceq/declaration/3491ae44-e356-413a-aeef-df4b5b6f576a"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произведено зачисление на основании распорядительного приказа №130 от 13.07.2023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03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"http://10.0.13.17/psceq/declaration/3491ae44-e356-413a-aeef-df4b5b6f576a"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ЖЕ-2020/2021-1686803553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76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"http://10.0.13.17/psceq/declaration/3491ae44-e356-413a-aeef-df4b5b6f576a"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10.02.2021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27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"http://10.0.13.17/psceq/declaration/8a2104a3-cde1-4278-9caa-925a56628a5c"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21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"http://10.0.13.17/psceq/declaration/8a2104a3-cde1-4278-9caa-925a56628a5c"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произведено зачисление на основании распорядительного приказа №141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02.08.2023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03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"http://10.0.13.17/psceq/declaration/8a2104a3-cde1-4278-9caa-925a56628a5c"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ЖЕ-2020/2021-1686043415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76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"http://10.0.13.17/psceq/declaration/8a2104a3-cde1-4278-9caa-925a56628a5c"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23.04.2021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27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"http://10.0.13.17/psceq/declaration/2804ed25-5bba-4f4b-8018-2f338454b449"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21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"http://10.0.13.17/psceq/declaration/2804ed25-5bba-4f4b-8018-2f338454b449"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№151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14.08.2023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03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"http://10.0.13.17/psceq/declaration/2804ed25-5bba-4f4b-8018-2f338454b449"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ЖЕ-2020/2021-1684390620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76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"http://10.0.13.17/psceq/declaration/2804ed25-5bba-4f4b-8018-2f338454b449"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26.09.2020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  <w:r w:rsidRPr="00B91DD1">
        <w:rPr>
          <w:rFonts w:ascii="Times New Roman" w:eastAsia="Calibri" w:hAnsi="Times New Roman" w:cs="Times New Roman"/>
        </w:rPr>
        <w:t>От 5-6 лет</w:t>
      </w:r>
    </w:p>
    <w:tbl>
      <w:tblPr>
        <w:tblW w:w="10349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3895"/>
        <w:gridCol w:w="2818"/>
        <w:gridCol w:w="1513"/>
      </w:tblGrid>
      <w:tr w:rsidR="00B91DD1" w:rsidRPr="00B91DD1" w:rsidTr="00FD2B13">
        <w:trPr>
          <w:tblHeader/>
          <w:tblCellSpacing w:w="15" w:type="dxa"/>
        </w:trPr>
        <w:tc>
          <w:tcPr>
            <w:tcW w:w="2327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30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218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3035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Заявления</w:t>
            </w:r>
          </w:p>
        </w:tc>
        <w:tc>
          <w:tcPr>
            <w:tcW w:w="619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30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27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"http://10.0.13.17/psceq/declaration/21d4452c-eea5-4a5c-b9b1-cddb923d7239"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21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"http://10.0.13.17/psceq/declaration/21d4452c-eea5-4a5c-b9b1-cddb923d7239"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произведено зачисление на основании распорядительного приказа №131 от 14.07.2023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03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"http://10.0.13.17/psceq/declaration/21d4452c-eea5-4a5c-b9b1-cddb923d7239"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ЖЕ-2017/2018-1687948043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619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"http://10.0.13.17/psceq/declaration/21d4452c-eea5-4a5c-b9b1-cddb923d7239"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16.07.2018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27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"http://10.0.13.17/psceq/declaration/16a03928-a342-43d4-a662-ef23ad11fdbe"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21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"http://10.0.13.17/psceq/declaration/16a03928-a342-43d4-a662-ef23ad11fdbe"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произведено зачисление на основании распорядительного приказа №129от 12.07.2023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03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"http://10.0.13.17/psceq/declaration/16a03928-a342-43d4-a662-ef23ad11fdbe"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ЖЕ-2017/2018-1687370599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619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"http://10.0.13.17/psceq/declaration/16a03928-a342-43d4-a662-ef23ad11fdbe"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24.12.2017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  <w:r w:rsidRPr="00B91DD1">
        <w:rPr>
          <w:rFonts w:ascii="Times New Roman" w:eastAsia="Calibri" w:hAnsi="Times New Roman" w:cs="Times New Roman"/>
        </w:rPr>
        <w:t xml:space="preserve"> От 6-7 лет</w:t>
      </w:r>
    </w:p>
    <w:tbl>
      <w:tblPr>
        <w:tblW w:w="10349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3895"/>
        <w:gridCol w:w="2818"/>
        <w:gridCol w:w="1513"/>
      </w:tblGrid>
      <w:tr w:rsidR="00B91DD1" w:rsidRPr="00B91DD1" w:rsidTr="00FD2B13">
        <w:trPr>
          <w:tblHeader/>
          <w:tblCellSpacing w:w="15" w:type="dxa"/>
        </w:trPr>
        <w:tc>
          <w:tcPr>
            <w:tcW w:w="2327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30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218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3035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Заявления</w:t>
            </w:r>
          </w:p>
        </w:tc>
        <w:tc>
          <w:tcPr>
            <w:tcW w:w="619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30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27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"http://10.0.13.17/psceq/declaration/88558aec-44a9-4db3-a5ab-66704f7764a3"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21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"http://10.0.13.17/psceq/declaration/88558aec-44a9-4db3-a5ab-66704f7764a3"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№135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18.07.2023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03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"http://10.0.13.17/psceq/declaration/88558aec-44a9-4db3-a5ab-66704f7764a3"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ЖЕ-2016/2017-1687766584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619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"http://10.0.13.17/psceq/declaration/88558aec-44a9-4db3-a5ab-66704f7764a3"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09.02.2017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27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"http://10.0.13.17/psceq/declaration/5ddb6ccd-2c2e-44bb-a785-e89b634f5b3c"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21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"http://10.0.13.17/psceq/declaration/5ddb6ccd-2c2e-44bb-a785-e89b634f5b3c"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произведено зачисление на основании распорядительного приказа №133 от 17.07.2023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03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"http://10.0.13.17/psceq/declaration/5ddb6ccd-2c2e-44bb-a785-e89b634f5b3c"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ЛЕ-2015/2016-1687343960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619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"http://10.0.13.17/psceq/declaration/5ddb6ccd-2c2e-44bb-a785-e89b634f5b3c"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19.10.2016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B91DD1" w:rsidRPr="00B91DD1" w:rsidTr="00FD2B13">
        <w:trPr>
          <w:tblCellSpacing w:w="15" w:type="dxa"/>
        </w:trPr>
        <w:tc>
          <w:tcPr>
            <w:tcW w:w="2327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"http://10.0.13.17/psceq/declaration/cd671de9-115d-4bf8-8c47-7997893ccd20"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21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"http://10.0.13.17/psceq/declaration/cd671de9-115d-4bf8-8c47-7997893ccd20"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№148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02.08.2023</w: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03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"http://10.0.13.17/psceq/declaration/cd671de9-115d-4bf8-8c47-7997893ccd20"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ЖЕ-2015/2016-1686813470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619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"http://10.0.13.17/psceq/declaration/cd671de9-115d-4bf8-8c47-7997893ccd20" </w:instrText>
            </w: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B91DD1" w:rsidRPr="00B91DD1" w:rsidRDefault="00B91DD1" w:rsidP="00B91D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10.09.2016</w:t>
            </w:r>
          </w:p>
          <w:p w:rsidR="00B91DD1" w:rsidRPr="00B91DD1" w:rsidRDefault="00B91DD1" w:rsidP="00B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AD6097" w:rsidRDefault="00AD6097"/>
    <w:sectPr w:rsidR="00A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5"/>
    <w:rsid w:val="00AD6097"/>
    <w:rsid w:val="00B91DD1"/>
    <w:rsid w:val="00C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0289-8839-45B2-99CE-3908155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mdoo1</dc:creator>
  <cp:keywords/>
  <dc:description/>
  <cp:lastModifiedBy>mdoo1</cp:lastModifiedBy>
  <cp:revision>2</cp:revision>
  <dcterms:created xsi:type="dcterms:W3CDTF">2023-08-24T09:38:00Z</dcterms:created>
  <dcterms:modified xsi:type="dcterms:W3CDTF">2023-08-24T09:38:00Z</dcterms:modified>
</cp:coreProperties>
</file>