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D8" w:rsidRDefault="002C5729">
      <w:pPr>
        <w:pStyle w:val="a3"/>
        <w:spacing w:before="74"/>
        <w:ind w:left="1970"/>
        <w:rPr>
          <w:rFonts w:ascii="Carlito" w:hAnsi="Carlito"/>
        </w:rPr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rPr>
          <w:rFonts w:ascii="Carlito" w:hAnsi="Carlito"/>
          <w:spacing w:val="-10"/>
        </w:rPr>
        <w:t>-</w:t>
      </w:r>
    </w:p>
    <w:p w:rsidR="004655D8" w:rsidRDefault="002C5729">
      <w:pPr>
        <w:pStyle w:val="a3"/>
        <w:spacing w:before="45" w:line="278" w:lineRule="auto"/>
        <w:ind w:left="4089" w:right="3032" w:firstLine="595"/>
        <w:rPr>
          <w:rFonts w:ascii="Carlito" w:hAnsi="Carlito"/>
        </w:rPr>
      </w:pPr>
      <w:r>
        <w:t xml:space="preserve">детский сад № </w:t>
      </w:r>
      <w:r>
        <w:rPr>
          <w:rFonts w:ascii="Carlito" w:hAnsi="Carlito"/>
        </w:rPr>
        <w:t>174 (</w:t>
      </w:r>
      <w:r>
        <w:t>МБДОУ</w:t>
      </w:r>
      <w:r>
        <w:rPr>
          <w:spacing w:val="-12"/>
        </w:rPr>
        <w:t xml:space="preserve"> </w:t>
      </w:r>
      <w:r>
        <w:rPr>
          <w:rFonts w:ascii="Carlito" w:hAnsi="Carlito"/>
        </w:rPr>
        <w:t>-</w:t>
      </w:r>
      <w:r>
        <w:rPr>
          <w:rFonts w:ascii="Carlito" w:hAnsi="Carlito"/>
          <w:spacing w:val="-6"/>
        </w:rPr>
        <w:t xml:space="preserve"> </w:t>
      </w:r>
      <w:r>
        <w:t>детский</w:t>
      </w:r>
      <w:r>
        <w:rPr>
          <w:spacing w:val="-13"/>
        </w:rPr>
        <w:t xml:space="preserve"> </w:t>
      </w:r>
      <w:r>
        <w:t>сад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rFonts w:ascii="Carlito" w:hAnsi="Carlito"/>
        </w:rPr>
        <w:t>174)</w:t>
      </w:r>
    </w:p>
    <w:p w:rsidR="004655D8" w:rsidRDefault="004655D8">
      <w:pPr>
        <w:pStyle w:val="a3"/>
        <w:rPr>
          <w:rFonts w:ascii="Carlito"/>
        </w:rPr>
      </w:pPr>
    </w:p>
    <w:p w:rsidR="004655D8" w:rsidRDefault="004655D8">
      <w:pPr>
        <w:pStyle w:val="a3"/>
        <w:spacing w:before="220"/>
        <w:rPr>
          <w:rFonts w:ascii="Carlito"/>
        </w:rPr>
      </w:pPr>
    </w:p>
    <w:p w:rsidR="004655D8" w:rsidRDefault="002C5729">
      <w:pPr>
        <w:ind w:left="1036"/>
        <w:rPr>
          <w:b/>
          <w:sz w:val="24"/>
        </w:rPr>
      </w:pPr>
      <w:r>
        <w:rPr>
          <w:b/>
          <w:spacing w:val="-2"/>
          <w:sz w:val="24"/>
        </w:rPr>
        <w:t>УТВЕРЖДЕН</w:t>
      </w:r>
    </w:p>
    <w:p w:rsidR="004655D8" w:rsidRDefault="002C5729">
      <w:pPr>
        <w:pStyle w:val="a3"/>
        <w:spacing w:before="36" w:line="280" w:lineRule="auto"/>
        <w:ind w:left="1036" w:right="4650"/>
        <w:rPr>
          <w:rFonts w:ascii="Carlito" w:hAnsi="Carlito"/>
        </w:rPr>
      </w:pPr>
      <w:r>
        <w:t>Первичной</w:t>
      </w:r>
      <w:r>
        <w:rPr>
          <w:spacing w:val="-15"/>
        </w:rPr>
        <w:t xml:space="preserve"> </w:t>
      </w:r>
      <w:r>
        <w:t>профсоюзной</w:t>
      </w:r>
      <w:r>
        <w:rPr>
          <w:spacing w:val="-15"/>
        </w:rPr>
        <w:t xml:space="preserve"> </w:t>
      </w:r>
      <w:r>
        <w:t xml:space="preserve">организацией МБДОУ </w:t>
      </w:r>
      <w:r>
        <w:rPr>
          <w:rFonts w:ascii="Carlito" w:hAnsi="Carlito"/>
        </w:rPr>
        <w:t xml:space="preserve">- </w:t>
      </w:r>
      <w:r>
        <w:t xml:space="preserve">детский сад № </w:t>
      </w:r>
      <w:r>
        <w:rPr>
          <w:rFonts w:ascii="Carlito" w:hAnsi="Carlito"/>
        </w:rPr>
        <w:t>174</w:t>
      </w:r>
    </w:p>
    <w:p w:rsidR="004655D8" w:rsidRDefault="002C5729">
      <w:pPr>
        <w:pStyle w:val="a3"/>
        <w:spacing w:line="290" w:lineRule="exact"/>
        <w:ind w:left="1036"/>
        <w:rPr>
          <w:rFonts w:ascii="Carlito" w:hAnsi="Carlito"/>
        </w:rPr>
      </w:pPr>
      <w:r>
        <w:rPr>
          <w:rFonts w:ascii="Carlito" w:hAnsi="Carlito"/>
        </w:rPr>
        <w:t>(</w:t>
      </w:r>
      <w:r>
        <w:t>протокол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960C72">
        <w:rPr>
          <w:rFonts w:ascii="Carlito" w:hAnsi="Carlito"/>
        </w:rPr>
        <w:t>29</w:t>
      </w:r>
      <w:r>
        <w:rPr>
          <w:rFonts w:ascii="Carlito" w:hAnsi="Carlito"/>
        </w:rPr>
        <w:t>.0</w:t>
      </w:r>
      <w:r w:rsidR="00960C72">
        <w:rPr>
          <w:rFonts w:ascii="Carlito" w:hAnsi="Carlito"/>
        </w:rPr>
        <w:t>3</w:t>
      </w:r>
      <w:r>
        <w:rPr>
          <w:rFonts w:ascii="Carlito" w:hAnsi="Carlito"/>
        </w:rPr>
        <w:t>.20</w:t>
      </w:r>
      <w:r w:rsidR="00851911">
        <w:rPr>
          <w:rFonts w:ascii="Carlito" w:hAnsi="Carlito"/>
        </w:rPr>
        <w:t>24</w:t>
      </w:r>
      <w:r>
        <w:rPr>
          <w:rFonts w:ascii="Carlito" w:hAnsi="Carlito"/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264A31">
        <w:rPr>
          <w:rFonts w:ascii="Carlito" w:hAnsi="Carlito"/>
          <w:spacing w:val="-5"/>
        </w:rPr>
        <w:t>3</w:t>
      </w:r>
      <w:r>
        <w:rPr>
          <w:rFonts w:ascii="Carlito" w:hAnsi="Carlito"/>
          <w:spacing w:val="-5"/>
        </w:rPr>
        <w:t>)</w:t>
      </w:r>
    </w:p>
    <w:p w:rsidR="004655D8" w:rsidRDefault="004655D8">
      <w:pPr>
        <w:pStyle w:val="a3"/>
        <w:rPr>
          <w:rFonts w:ascii="Carlito"/>
        </w:rPr>
      </w:pPr>
    </w:p>
    <w:p w:rsidR="004655D8" w:rsidRDefault="004655D8">
      <w:pPr>
        <w:pStyle w:val="a3"/>
        <w:spacing w:before="268"/>
        <w:rPr>
          <w:rFonts w:ascii="Carlito"/>
        </w:rPr>
      </w:pPr>
    </w:p>
    <w:p w:rsidR="004655D8" w:rsidRDefault="002C5729">
      <w:pPr>
        <w:spacing w:before="1"/>
        <w:ind w:left="4104" w:right="3374"/>
        <w:jc w:val="center"/>
        <w:rPr>
          <w:b/>
          <w:sz w:val="26"/>
        </w:rPr>
      </w:pPr>
      <w:r>
        <w:rPr>
          <w:b/>
          <w:sz w:val="26"/>
        </w:rPr>
        <w:t>ОТЧЕТ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РАБОТЕ</w:t>
      </w:r>
    </w:p>
    <w:p w:rsidR="004655D8" w:rsidRDefault="004655D8">
      <w:pPr>
        <w:spacing w:before="1" w:line="480" w:lineRule="auto"/>
        <w:ind w:left="4104" w:right="3369"/>
        <w:jc w:val="center"/>
        <w:rPr>
          <w:b/>
          <w:sz w:val="26"/>
        </w:rPr>
      </w:pPr>
      <w:r w:rsidRPr="004655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9.25pt;margin-top:53.95pt;width:522.35pt;height:455.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347"/>
                    <w:gridCol w:w="1560"/>
                    <w:gridCol w:w="2410"/>
                  </w:tblGrid>
                  <w:tr w:rsidR="004655D8">
                    <w:trPr>
                      <w:trHeight w:val="599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before="2" w:line="240" w:lineRule="auto"/>
                          <w:ind w:left="1497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Наименование</w:t>
                        </w:r>
                        <w:r>
                          <w:rPr>
                            <w:b/>
                            <w:i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spacing w:before="2" w:line="240" w:lineRule="auto"/>
                          <w:ind w:left="22" w:right="13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Месяц</w:t>
                        </w:r>
                      </w:p>
                      <w:p w:rsidR="004655D8" w:rsidRDefault="002C5729">
                        <w:pPr>
                          <w:pStyle w:val="TableParagraph"/>
                          <w:spacing w:before="1" w:line="278" w:lineRule="exact"/>
                          <w:ind w:left="16" w:right="13"/>
                          <w:jc w:val="center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проведения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spacing w:line="300" w:lineRule="atLeast"/>
                          <w:ind w:left="506" w:right="496" w:firstLine="26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Отметка</w:t>
                        </w:r>
                        <w:r>
                          <w:rPr>
                            <w:b/>
                            <w:i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 xml:space="preserve">о 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выполнении</w:t>
                        </w:r>
                      </w:p>
                    </w:tc>
                  </w:tr>
                  <w:tr w:rsidR="004655D8">
                    <w:trPr>
                      <w:trHeight w:val="2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line="277" w:lineRule="exact"/>
                          <w:ind w:left="19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Общие</w:t>
                        </w:r>
                        <w:r>
                          <w:rPr>
                            <w:b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655D8">
                    <w:trPr>
                      <w:trHeight w:val="299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before="2" w:line="27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Провести: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655D8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Проверку</w:t>
                        </w:r>
                        <w:r>
                          <w:rPr>
                            <w:spacing w:val="72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правильности</w:t>
                        </w:r>
                        <w:r>
                          <w:rPr>
                            <w:spacing w:val="78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ведения</w:t>
                        </w:r>
                        <w:r>
                          <w:rPr>
                            <w:spacing w:val="24"/>
                            <w:sz w:val="26"/>
                          </w:rPr>
                          <w:t xml:space="preserve">  </w:t>
                        </w:r>
                        <w:r>
                          <w:rPr>
                            <w:sz w:val="26"/>
                          </w:rPr>
                          <w:t>трудовых</w:t>
                        </w:r>
                        <w:r>
                          <w:rPr>
                            <w:spacing w:val="76"/>
                            <w:w w:val="15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книжек</w:t>
                        </w:r>
                      </w:p>
                      <w:p w:rsidR="004655D8" w:rsidRDefault="002C5729">
                        <w:pPr>
                          <w:pStyle w:val="TableParagraph"/>
                          <w:spacing w:line="298" w:lineRule="exact"/>
                          <w:ind w:right="9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работников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членов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Профсоюза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том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числе,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сведения о наградах)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Проверку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удержания</w:t>
                        </w:r>
                        <w:r>
                          <w:rPr>
                            <w:spacing w:val="3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членских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профсоюзных</w:t>
                        </w:r>
                        <w:r>
                          <w:rPr>
                            <w:spacing w:val="2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взносов 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расчетным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листкам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декабрь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отметку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удержания</w:t>
                        </w:r>
                      </w:p>
                      <w:p w:rsidR="004655D8" w:rsidRDefault="002C5729">
                        <w:pPr>
                          <w:pStyle w:val="TableParagraph"/>
                          <w:spacing w:line="285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взносов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профсоюзных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билетах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4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1194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tabs>
                            <w:tab w:val="left" w:pos="1467"/>
                            <w:tab w:val="left" w:pos="4151"/>
                            <w:tab w:val="left" w:pos="6095"/>
                          </w:tabs>
                          <w:spacing w:line="240" w:lineRule="auto"/>
                          <w:ind w:right="10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Анализ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производственного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2"/>
                            <w:sz w:val="26"/>
                          </w:rPr>
                          <w:t>травматизма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и </w:t>
                        </w:r>
                        <w:r>
                          <w:rPr>
                            <w:sz w:val="26"/>
                          </w:rPr>
                          <w:t>профессиональных</w:t>
                        </w:r>
                        <w:r>
                          <w:rPr>
                            <w:spacing w:val="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заболеваний</w:t>
                        </w:r>
                        <w:r>
                          <w:rPr>
                            <w:spacing w:val="6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календарный</w:t>
                        </w:r>
                        <w:r>
                          <w:rPr>
                            <w:spacing w:val="6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год</w:t>
                        </w:r>
                      </w:p>
                      <w:p w:rsidR="004655D8" w:rsidRDefault="002C5729">
                        <w:pPr>
                          <w:pStyle w:val="TableParagraph"/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совместно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специалистом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охране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труда</w:t>
                        </w:r>
                        <w:r>
                          <w:rPr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(отв. лицом за охрану труда)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4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8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Контрольные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мероприятия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соответствии</w:t>
                        </w:r>
                        <w:r>
                          <w:rPr>
                            <w:spacing w:val="6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6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планом</w:t>
                        </w:r>
                      </w:p>
                      <w:p w:rsidR="004655D8" w:rsidRDefault="002C5729">
                        <w:pPr>
                          <w:pStyle w:val="TableParagraph"/>
                          <w:spacing w:line="29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работы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Комиссии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охране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труда</w:t>
                        </w:r>
                        <w:r>
                          <w:rPr>
                            <w:spacing w:val="4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образовательной </w:t>
                        </w:r>
                        <w:r>
                          <w:rPr>
                            <w:spacing w:val="-2"/>
                            <w:sz w:val="26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spacing w:line="240" w:lineRule="auto"/>
                          <w:ind w:left="294" w:right="213" w:hanging="6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течение </w:t>
                        </w:r>
                        <w:r>
                          <w:rPr>
                            <w:spacing w:val="-2"/>
                            <w:sz w:val="26"/>
                          </w:rPr>
                          <w:t>квартала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4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1495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line="240" w:lineRule="auto"/>
                          <w:ind w:right="97"/>
                          <w:jc w:val="both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>Профсоюзное собрание по соблюдению трудового законодательства и законодательства по охране труда (с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использованием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материалов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городского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(районного)</w:t>
                        </w:r>
                        <w:proofErr w:type="gramEnd"/>
                      </w:p>
                      <w:p w:rsidR="004655D8" w:rsidRDefault="002C5729">
                        <w:pPr>
                          <w:pStyle w:val="TableParagraph"/>
                          <w:spacing w:line="298" w:lineRule="exact"/>
                          <w:ind w:right="10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семинара, итогов контрольных мероприятий отв. за правовую работу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 уполномоченного по охране труда)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20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март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41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</w:t>
                        </w:r>
                        <w:r>
                          <w:rPr>
                            <w:spacing w:val="-2"/>
                            <w:sz w:val="26"/>
                          </w:rPr>
                          <w:t>полнено</w:t>
                        </w:r>
                      </w:p>
                    </w:tc>
                  </w:tr>
                  <w:tr w:rsidR="004655D8">
                    <w:trPr>
                      <w:trHeight w:val="299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line="280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Зимний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день</w:t>
                        </w:r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здоровья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для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членов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Профсоюза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spacing w:line="280" w:lineRule="exact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февраль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spacing w:line="280" w:lineRule="exact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5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Посещение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спектакля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театра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20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март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299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before="2" w:line="278" w:lineRule="exact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Принять</w:t>
                        </w:r>
                        <w:r>
                          <w:rPr>
                            <w:b/>
                            <w:i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6"/>
                          </w:rPr>
                          <w:t>участие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2410" w:type="dxa"/>
                      </w:tcPr>
                      <w:p w:rsidR="004655D8" w:rsidRDefault="004655D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655D8">
                    <w:trPr>
                      <w:trHeight w:val="597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7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собеседовании</w:t>
                        </w:r>
                        <w:r>
                          <w:rPr>
                            <w:spacing w:val="7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7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городском</w:t>
                        </w:r>
                        <w:r>
                          <w:rPr>
                            <w:spacing w:val="7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(районном)</w:t>
                        </w:r>
                        <w:r>
                          <w:rPr>
                            <w:spacing w:val="7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комитете</w:t>
                        </w:r>
                      </w:p>
                      <w:p w:rsidR="004655D8" w:rsidRDefault="002C5729">
                        <w:pPr>
                          <w:pStyle w:val="TableParagraph"/>
                          <w:spacing w:line="284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Профсоюза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итогам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работы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ППО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год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  <w:tr w:rsidR="004655D8">
                    <w:trPr>
                      <w:trHeight w:val="599"/>
                    </w:trPr>
                    <w:tc>
                      <w:tcPr>
                        <w:tcW w:w="6347" w:type="dxa"/>
                      </w:tcPr>
                      <w:p w:rsidR="004655D8" w:rsidRDefault="002C5729">
                        <w:pPr>
                          <w:pStyle w:val="TableParagrap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городском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(районном)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семинаре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председателей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>ППО</w:t>
                        </w:r>
                      </w:p>
                      <w:p w:rsidR="004655D8" w:rsidRDefault="002C5729">
                        <w:pPr>
                          <w:pStyle w:val="TableParagraph"/>
                          <w:spacing w:before="1" w:line="285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</w:rPr>
                          <w:t>ответственных</w:t>
                        </w:r>
                        <w:proofErr w:type="gramEnd"/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за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правовую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работу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ППО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655D8" w:rsidRDefault="002C5729">
                        <w:pPr>
                          <w:pStyle w:val="TableParagraph"/>
                          <w:ind w:left="17" w:right="1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январь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655D8" w:rsidRDefault="002C5729">
                        <w:pPr>
                          <w:pStyle w:val="TableParagraph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выполнено</w:t>
                        </w:r>
                      </w:p>
                    </w:tc>
                  </w:tr>
                </w:tbl>
                <w:p w:rsidR="004655D8" w:rsidRDefault="004655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C5729">
        <w:rPr>
          <w:b/>
          <w:sz w:val="26"/>
        </w:rPr>
        <w:t>профсоюзного</w:t>
      </w:r>
      <w:r w:rsidR="002C5729">
        <w:rPr>
          <w:b/>
          <w:spacing w:val="-17"/>
          <w:sz w:val="26"/>
        </w:rPr>
        <w:t xml:space="preserve"> </w:t>
      </w:r>
      <w:r w:rsidR="002C5729">
        <w:rPr>
          <w:b/>
          <w:sz w:val="26"/>
        </w:rPr>
        <w:t>комитета на I квартал 202</w:t>
      </w:r>
      <w:r w:rsidR="00851911">
        <w:rPr>
          <w:b/>
          <w:sz w:val="26"/>
        </w:rPr>
        <w:t>4</w:t>
      </w:r>
      <w:r w:rsidR="002C5729">
        <w:rPr>
          <w:b/>
          <w:sz w:val="26"/>
        </w:rPr>
        <w:t xml:space="preserve"> года</w:t>
      </w:r>
    </w:p>
    <w:p w:rsidR="004655D8" w:rsidRDefault="004655D8">
      <w:pPr>
        <w:spacing w:line="480" w:lineRule="auto"/>
        <w:jc w:val="center"/>
        <w:rPr>
          <w:sz w:val="26"/>
        </w:rPr>
        <w:sectPr w:rsidR="004655D8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1560"/>
        <w:gridCol w:w="2410"/>
      </w:tblGrid>
      <w:tr w:rsidR="004655D8">
        <w:trPr>
          <w:trHeight w:val="599"/>
        </w:trPr>
        <w:tc>
          <w:tcPr>
            <w:tcW w:w="6347" w:type="dxa"/>
          </w:tcPr>
          <w:p w:rsidR="004655D8" w:rsidRDefault="002C5729">
            <w:pPr>
              <w:pStyle w:val="TableParagraph"/>
              <w:tabs>
                <w:tab w:val="left" w:pos="498"/>
                <w:tab w:val="left" w:pos="1880"/>
                <w:tab w:val="left" w:pos="3358"/>
                <w:tab w:val="left" w:pos="4614"/>
              </w:tabs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городском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(районном)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собрании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профсоюзного</w:t>
            </w:r>
            <w:proofErr w:type="gramEnd"/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актива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уполномоченных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4655D8" w:rsidRDefault="002C5729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охране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председателей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городских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(районных)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6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лыжным</w:t>
            </w:r>
            <w:proofErr w:type="gramEnd"/>
          </w:p>
          <w:p w:rsidR="004655D8" w:rsidRDefault="002C5729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гонкам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9"/>
        </w:trPr>
        <w:tc>
          <w:tcPr>
            <w:tcW w:w="6347" w:type="dxa"/>
          </w:tcPr>
          <w:p w:rsidR="004655D8" w:rsidRDefault="002C5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5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ответственных</w:t>
            </w:r>
            <w:proofErr w:type="gramEnd"/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культурно-массовую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спортивную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ППО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(районном)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семинаре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0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ответственных</w:t>
            </w:r>
            <w:proofErr w:type="gramEnd"/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протоколов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91" w:lineRule="exact"/>
              <w:ind w:left="14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897"/>
        </w:trPr>
        <w:tc>
          <w:tcPr>
            <w:tcW w:w="6347" w:type="dxa"/>
          </w:tcPr>
          <w:p w:rsidR="004655D8" w:rsidRDefault="002C5729">
            <w:pPr>
              <w:pStyle w:val="TableParagraph"/>
              <w:tabs>
                <w:tab w:val="left" w:pos="616"/>
                <w:tab w:val="left" w:pos="2738"/>
                <w:tab w:val="left" w:pos="3666"/>
                <w:tab w:val="left" w:pos="5142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муниципальном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этапе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фестиваля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«Большая перемена»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весенней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сессии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педагогов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9"/>
        </w:trPr>
        <w:tc>
          <w:tcPr>
            <w:tcW w:w="6347" w:type="dxa"/>
          </w:tcPr>
          <w:p w:rsidR="004655D8" w:rsidRDefault="002C5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молодых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64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(РО)</w:t>
            </w:r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655D8" w:rsidRDefault="002C5729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заседаниях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комиссий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Советов</w:t>
            </w:r>
            <w:r>
              <w:rPr>
                <w:spacing w:val="75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образовательной</w:t>
            </w:r>
            <w:proofErr w:type="gramEnd"/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91" w:lineRule="exact"/>
              <w:ind w:left="25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:rsidR="004655D8" w:rsidRDefault="002C5729">
            <w:pPr>
              <w:pStyle w:val="TableParagraph"/>
              <w:spacing w:before="1" w:line="285" w:lineRule="exact"/>
              <w:ind w:left="294"/>
              <w:rPr>
                <w:sz w:val="26"/>
              </w:rPr>
            </w:pPr>
            <w:r>
              <w:rPr>
                <w:spacing w:val="-2"/>
                <w:sz w:val="26"/>
              </w:rPr>
              <w:t>квартала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91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299"/>
        </w:trPr>
        <w:tc>
          <w:tcPr>
            <w:tcW w:w="6347" w:type="dxa"/>
          </w:tcPr>
          <w:p w:rsidR="004655D8" w:rsidRDefault="002C5729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Рассмотреть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заседании</w:t>
            </w:r>
            <w:r>
              <w:rPr>
                <w:b/>
                <w:i/>
                <w:spacing w:val="-1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профкома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вопросы:</w:t>
            </w:r>
          </w:p>
        </w:tc>
        <w:tc>
          <w:tcPr>
            <w:tcW w:w="1560" w:type="dxa"/>
          </w:tcPr>
          <w:p w:rsidR="004655D8" w:rsidRDefault="004655D8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655D8" w:rsidRDefault="004655D8">
            <w:pPr>
              <w:pStyle w:val="TableParagraph"/>
              <w:spacing w:line="240" w:lineRule="auto"/>
              <w:ind w:left="0"/>
            </w:pP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книжек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работников-</w:t>
            </w:r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членов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91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91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299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профсоюзного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80" w:lineRule="exact"/>
              <w:ind w:left="17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2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77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77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366"/>
        </w:trPr>
        <w:tc>
          <w:tcPr>
            <w:tcW w:w="6347" w:type="dxa"/>
          </w:tcPr>
          <w:p w:rsidR="004655D8" w:rsidRDefault="002C572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профсоюзного</w:t>
            </w:r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квартал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91" w:lineRule="exact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91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897"/>
        </w:trPr>
        <w:tc>
          <w:tcPr>
            <w:tcW w:w="6347" w:type="dxa"/>
          </w:tcPr>
          <w:p w:rsidR="004655D8" w:rsidRDefault="002C5729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оказании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Профсоюза,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имеющим детей,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оформлении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заявок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путевок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655D8" w:rsidRDefault="002C5729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оздоровительные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санатории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ind w:left="20" w:right="1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299"/>
        </w:trPr>
        <w:tc>
          <w:tcPr>
            <w:tcW w:w="6347" w:type="dxa"/>
          </w:tcPr>
          <w:p w:rsidR="004655D8" w:rsidRDefault="002C5729">
            <w:pPr>
              <w:pStyle w:val="TableParagraph"/>
              <w:spacing w:before="2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информированию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членов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Профсоюза:</w:t>
            </w:r>
          </w:p>
        </w:tc>
        <w:tc>
          <w:tcPr>
            <w:tcW w:w="1560" w:type="dxa"/>
          </w:tcPr>
          <w:p w:rsidR="004655D8" w:rsidRDefault="004655D8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894"/>
        </w:trPr>
        <w:tc>
          <w:tcPr>
            <w:tcW w:w="6347" w:type="dxa"/>
          </w:tcPr>
          <w:p w:rsidR="004655D8" w:rsidRDefault="002C5729">
            <w:pPr>
              <w:pStyle w:val="TableParagraph"/>
              <w:tabs>
                <w:tab w:val="left" w:pos="1815"/>
                <w:tab w:val="left" w:pos="3513"/>
                <w:tab w:val="left" w:pos="4302"/>
                <w:tab w:val="left" w:pos="4784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Выступление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председателя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оперативных</w:t>
            </w:r>
            <w:proofErr w:type="gramEnd"/>
          </w:p>
          <w:p w:rsidR="004655D8" w:rsidRDefault="002C5729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совещаниях</w:t>
            </w:r>
            <w:proofErr w:type="gram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материалам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городского комитетов Профсоюза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70" w:lineRule="exact"/>
              <w:ind w:left="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spacing w:line="291" w:lineRule="exact"/>
              <w:ind w:left="14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выполнено</w:t>
            </w:r>
          </w:p>
        </w:tc>
      </w:tr>
      <w:tr w:rsidR="004655D8">
        <w:trPr>
          <w:trHeight w:val="599"/>
        </w:trPr>
        <w:tc>
          <w:tcPr>
            <w:tcW w:w="6347" w:type="dxa"/>
          </w:tcPr>
          <w:p w:rsidR="004655D8" w:rsidRDefault="002C5729">
            <w:pPr>
              <w:pStyle w:val="TableParagraph"/>
              <w:tabs>
                <w:tab w:val="left" w:pos="1643"/>
                <w:tab w:val="left" w:pos="3157"/>
                <w:tab w:val="left" w:pos="3528"/>
                <w:tab w:val="left" w:pos="4504"/>
                <w:tab w:val="left" w:pos="5847"/>
              </w:tabs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профкома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для</w:t>
            </w:r>
            <w:proofErr w:type="gramEnd"/>
          </w:p>
          <w:p w:rsidR="004655D8" w:rsidRDefault="002C5729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размещения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стенде</w:t>
            </w:r>
          </w:p>
        </w:tc>
        <w:tc>
          <w:tcPr>
            <w:tcW w:w="1560" w:type="dxa"/>
          </w:tcPr>
          <w:p w:rsidR="004655D8" w:rsidRDefault="002C5729">
            <w:pPr>
              <w:pStyle w:val="TableParagraph"/>
              <w:spacing w:line="273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4655D8" w:rsidRDefault="002C5729">
            <w:pPr>
              <w:pStyle w:val="TableParagraph"/>
              <w:ind w:left="141"/>
              <w:rPr>
                <w:sz w:val="26"/>
              </w:rPr>
            </w:pPr>
            <w:r>
              <w:rPr>
                <w:spacing w:val="-2"/>
                <w:sz w:val="26"/>
              </w:rPr>
              <w:t>выполнено</w:t>
            </w:r>
          </w:p>
        </w:tc>
      </w:tr>
    </w:tbl>
    <w:p w:rsidR="004655D8" w:rsidRDefault="004655D8">
      <w:pPr>
        <w:rPr>
          <w:sz w:val="26"/>
        </w:rPr>
        <w:sectPr w:rsidR="004655D8">
          <w:pgSz w:w="11910" w:h="16840"/>
          <w:pgMar w:top="1100" w:right="620" w:bottom="280" w:left="740" w:header="720" w:footer="720" w:gutter="0"/>
          <w:cols w:space="720"/>
        </w:sectPr>
      </w:pPr>
    </w:p>
    <w:p w:rsidR="002C5729" w:rsidRDefault="002C5729" w:rsidP="00960C72">
      <w:pPr>
        <w:spacing w:before="76"/>
        <w:ind w:left="4104" w:right="3372"/>
        <w:jc w:val="center"/>
      </w:pPr>
    </w:p>
    <w:sectPr w:rsidR="002C5729" w:rsidSect="00960C72">
      <w:pgSz w:w="11910" w:h="16840"/>
      <w:pgMar w:top="1040" w:right="620" w:bottom="1105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655D8"/>
    <w:rsid w:val="00264A31"/>
    <w:rsid w:val="002C5729"/>
    <w:rsid w:val="004655D8"/>
    <w:rsid w:val="00756E2D"/>
    <w:rsid w:val="00851911"/>
    <w:rsid w:val="0096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5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5D8"/>
    <w:rPr>
      <w:sz w:val="24"/>
      <w:szCs w:val="24"/>
    </w:rPr>
  </w:style>
  <w:style w:type="paragraph" w:styleId="a4">
    <w:name w:val="List Paragraph"/>
    <w:basedOn w:val="a"/>
    <w:uiPriority w:val="1"/>
    <w:qFormat/>
    <w:rsid w:val="004655D8"/>
  </w:style>
  <w:style w:type="paragraph" w:customStyle="1" w:styleId="TableParagraph">
    <w:name w:val="Table Paragraph"/>
    <w:basedOn w:val="a"/>
    <w:uiPriority w:val="1"/>
    <w:qFormat/>
    <w:rsid w:val="004655D8"/>
    <w:pPr>
      <w:spacing w:line="29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cp:lastModifiedBy>120</cp:lastModifiedBy>
  <cp:revision>3</cp:revision>
  <dcterms:created xsi:type="dcterms:W3CDTF">2024-04-27T07:41:00Z</dcterms:created>
  <dcterms:modified xsi:type="dcterms:W3CDTF">2024-04-27T07:41:00Z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2024-04-27T00:00:00Z</vt:filetime>
  </property>
  <property fmtid="{D5CDD505-2E9C-101B-9397-08002B2CF9AE}" pid="5" name="Producer">
    <vt:lpwstr>3-Heights(TM) PDF Security Shell 4.8.25.2 (http://www.pdf-tools.com)</vt:lpwstr>
  </property>
</Properties>
</file>