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D8" w:rsidRPr="00A2004A" w:rsidRDefault="002C5729" w:rsidP="00A2004A">
      <w:pPr>
        <w:pStyle w:val="a3"/>
        <w:spacing w:before="74"/>
        <w:jc w:val="center"/>
      </w:pPr>
      <w:r w:rsidRPr="00A2004A">
        <w:t>Муниципальное</w:t>
      </w:r>
      <w:r w:rsidRPr="00A2004A">
        <w:rPr>
          <w:spacing w:val="-10"/>
        </w:rPr>
        <w:t xml:space="preserve"> </w:t>
      </w:r>
      <w:r w:rsidRPr="00A2004A">
        <w:t>бюджетное</w:t>
      </w:r>
      <w:r w:rsidRPr="00A2004A">
        <w:rPr>
          <w:spacing w:val="-12"/>
        </w:rPr>
        <w:t xml:space="preserve"> </w:t>
      </w:r>
      <w:r w:rsidRPr="00A2004A">
        <w:t>дошкольное</w:t>
      </w:r>
      <w:r w:rsidRPr="00A2004A">
        <w:rPr>
          <w:spacing w:val="-10"/>
        </w:rPr>
        <w:t xml:space="preserve"> </w:t>
      </w:r>
      <w:r w:rsidRPr="00A2004A">
        <w:t>образовательное</w:t>
      </w:r>
      <w:r w:rsidRPr="00A2004A">
        <w:rPr>
          <w:spacing w:val="-9"/>
        </w:rPr>
        <w:t xml:space="preserve"> </w:t>
      </w:r>
      <w:r w:rsidRPr="00A2004A">
        <w:t>учреждение</w:t>
      </w:r>
      <w:r w:rsidRPr="00A2004A">
        <w:rPr>
          <w:spacing w:val="-10"/>
        </w:rPr>
        <w:t xml:space="preserve"> -</w:t>
      </w:r>
    </w:p>
    <w:p w:rsidR="00A2004A" w:rsidRPr="00A2004A" w:rsidRDefault="00A2004A" w:rsidP="00A2004A">
      <w:pPr>
        <w:pStyle w:val="a3"/>
        <w:spacing w:before="45" w:line="278" w:lineRule="auto"/>
        <w:ind w:right="3032"/>
        <w:jc w:val="center"/>
      </w:pPr>
      <w:r w:rsidRPr="00A2004A">
        <w:t xml:space="preserve">                                                               </w:t>
      </w:r>
      <w:r w:rsidR="002C5729" w:rsidRPr="00A2004A">
        <w:t>детский сад № 174</w:t>
      </w:r>
    </w:p>
    <w:p w:rsidR="004655D8" w:rsidRPr="00A2004A" w:rsidRDefault="002C5729" w:rsidP="00A2004A">
      <w:pPr>
        <w:pStyle w:val="a3"/>
        <w:spacing w:before="45" w:line="278" w:lineRule="auto"/>
        <w:ind w:left="4089" w:right="3032"/>
        <w:jc w:val="center"/>
      </w:pPr>
      <w:r w:rsidRPr="00A2004A">
        <w:t>(МБДОУ</w:t>
      </w:r>
      <w:r w:rsidRPr="00A2004A">
        <w:rPr>
          <w:spacing w:val="-12"/>
        </w:rPr>
        <w:t xml:space="preserve"> </w:t>
      </w:r>
      <w:r w:rsidRPr="00A2004A">
        <w:t>-</w:t>
      </w:r>
      <w:r w:rsidRPr="00A2004A">
        <w:rPr>
          <w:spacing w:val="-6"/>
        </w:rPr>
        <w:t xml:space="preserve"> </w:t>
      </w:r>
      <w:r w:rsidRPr="00A2004A">
        <w:t>детский</w:t>
      </w:r>
      <w:r w:rsidRPr="00A2004A">
        <w:rPr>
          <w:spacing w:val="-13"/>
        </w:rPr>
        <w:t xml:space="preserve"> </w:t>
      </w:r>
      <w:r w:rsidRPr="00A2004A">
        <w:t>сад</w:t>
      </w:r>
      <w:r w:rsidRPr="00A2004A">
        <w:rPr>
          <w:spacing w:val="-12"/>
        </w:rPr>
        <w:t xml:space="preserve"> </w:t>
      </w:r>
      <w:r w:rsidRPr="00A2004A">
        <w:t>№</w:t>
      </w:r>
      <w:r w:rsidRPr="00A2004A">
        <w:rPr>
          <w:spacing w:val="-8"/>
        </w:rPr>
        <w:t xml:space="preserve"> </w:t>
      </w:r>
      <w:r w:rsidRPr="00A2004A">
        <w:t>174)</w:t>
      </w:r>
    </w:p>
    <w:p w:rsidR="004655D8" w:rsidRDefault="004655D8">
      <w:pPr>
        <w:pStyle w:val="a3"/>
        <w:rPr>
          <w:rFonts w:ascii="Carlito"/>
        </w:rPr>
      </w:pPr>
    </w:p>
    <w:p w:rsidR="004655D8" w:rsidRDefault="004655D8">
      <w:pPr>
        <w:pStyle w:val="a3"/>
        <w:spacing w:before="220"/>
        <w:rPr>
          <w:rFonts w:ascii="Carlito"/>
        </w:rPr>
      </w:pPr>
    </w:p>
    <w:p w:rsidR="004655D8" w:rsidRPr="00701ABC" w:rsidRDefault="002C5729">
      <w:pPr>
        <w:ind w:left="1036"/>
        <w:rPr>
          <w:b/>
          <w:sz w:val="24"/>
        </w:rPr>
      </w:pPr>
      <w:r w:rsidRPr="00701ABC">
        <w:rPr>
          <w:b/>
          <w:spacing w:val="-2"/>
          <w:sz w:val="24"/>
        </w:rPr>
        <w:t>УТВЕРЖДЕН</w:t>
      </w:r>
    </w:p>
    <w:p w:rsidR="004655D8" w:rsidRPr="00701ABC" w:rsidRDefault="002C5729">
      <w:pPr>
        <w:pStyle w:val="a3"/>
        <w:spacing w:before="36" w:line="280" w:lineRule="auto"/>
        <w:ind w:left="1036" w:right="4650"/>
      </w:pPr>
      <w:r w:rsidRPr="00701ABC">
        <w:t>Первичной</w:t>
      </w:r>
      <w:r w:rsidRPr="00701ABC">
        <w:rPr>
          <w:spacing w:val="-15"/>
        </w:rPr>
        <w:t xml:space="preserve"> </w:t>
      </w:r>
      <w:r w:rsidRPr="00701ABC">
        <w:t>профсоюзной</w:t>
      </w:r>
      <w:r w:rsidRPr="00701ABC">
        <w:rPr>
          <w:spacing w:val="-15"/>
        </w:rPr>
        <w:t xml:space="preserve"> </w:t>
      </w:r>
      <w:r w:rsidRPr="00701ABC">
        <w:t>организацией МБДОУ - детский сад № 174</w:t>
      </w:r>
    </w:p>
    <w:p w:rsidR="004655D8" w:rsidRPr="00701ABC" w:rsidRDefault="002C5729">
      <w:pPr>
        <w:pStyle w:val="a3"/>
        <w:spacing w:line="290" w:lineRule="exact"/>
        <w:ind w:left="1036"/>
      </w:pPr>
      <w:r w:rsidRPr="00701ABC">
        <w:t>(протокол</w:t>
      </w:r>
      <w:r w:rsidRPr="00701ABC">
        <w:rPr>
          <w:spacing w:val="-9"/>
        </w:rPr>
        <w:t xml:space="preserve"> </w:t>
      </w:r>
      <w:r w:rsidRPr="00701ABC">
        <w:t>от</w:t>
      </w:r>
      <w:r w:rsidRPr="00701ABC">
        <w:rPr>
          <w:spacing w:val="-2"/>
        </w:rPr>
        <w:t xml:space="preserve"> </w:t>
      </w:r>
      <w:r w:rsidR="00960C72" w:rsidRPr="00701ABC">
        <w:t>29</w:t>
      </w:r>
      <w:r w:rsidRPr="00701ABC">
        <w:t>.0</w:t>
      </w:r>
      <w:r w:rsidR="00701ABC" w:rsidRPr="00701ABC">
        <w:t>5</w:t>
      </w:r>
      <w:r w:rsidRPr="00701ABC">
        <w:t>.20</w:t>
      </w:r>
      <w:r w:rsidR="00851911" w:rsidRPr="00701ABC">
        <w:t>24</w:t>
      </w:r>
      <w:r w:rsidRPr="00701ABC">
        <w:rPr>
          <w:spacing w:val="-1"/>
        </w:rPr>
        <w:t xml:space="preserve"> </w:t>
      </w:r>
      <w:r w:rsidRPr="00701ABC">
        <w:t>№</w:t>
      </w:r>
      <w:r w:rsidRPr="00701ABC">
        <w:rPr>
          <w:spacing w:val="-2"/>
        </w:rPr>
        <w:t xml:space="preserve"> </w:t>
      </w:r>
      <w:r w:rsidR="00701ABC" w:rsidRPr="00701ABC">
        <w:rPr>
          <w:spacing w:val="-5"/>
        </w:rPr>
        <w:t>4</w:t>
      </w:r>
      <w:r w:rsidRPr="00701ABC">
        <w:rPr>
          <w:spacing w:val="-5"/>
        </w:rPr>
        <w:t>)</w:t>
      </w:r>
    </w:p>
    <w:p w:rsidR="004655D8" w:rsidRDefault="004655D8">
      <w:pPr>
        <w:pStyle w:val="a3"/>
        <w:rPr>
          <w:rFonts w:ascii="Carlito"/>
        </w:rPr>
      </w:pPr>
    </w:p>
    <w:p w:rsidR="004655D8" w:rsidRDefault="004655D8">
      <w:pPr>
        <w:pStyle w:val="a3"/>
        <w:spacing w:before="268"/>
        <w:rPr>
          <w:rFonts w:ascii="Carlito"/>
        </w:rPr>
      </w:pPr>
    </w:p>
    <w:p w:rsidR="004655D8" w:rsidRDefault="002C5729">
      <w:pPr>
        <w:spacing w:before="1"/>
        <w:ind w:left="4104" w:right="3374"/>
        <w:jc w:val="center"/>
        <w:rPr>
          <w:b/>
          <w:sz w:val="26"/>
        </w:rPr>
      </w:pPr>
      <w:r>
        <w:rPr>
          <w:b/>
          <w:sz w:val="26"/>
        </w:rPr>
        <w:t>ОТЧЕТ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РАБОТЕ</w:t>
      </w:r>
    </w:p>
    <w:p w:rsidR="00701ABC" w:rsidRDefault="002C5729" w:rsidP="00701ABC">
      <w:pPr>
        <w:spacing w:before="1" w:line="480" w:lineRule="auto"/>
        <w:ind w:left="4104" w:right="3369"/>
        <w:jc w:val="center"/>
        <w:rPr>
          <w:b/>
          <w:sz w:val="26"/>
        </w:rPr>
      </w:pPr>
      <w:r>
        <w:rPr>
          <w:b/>
          <w:sz w:val="26"/>
        </w:rPr>
        <w:t>профсоюзного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ко</w:t>
      </w:r>
      <w:r w:rsidR="00701ABC">
        <w:rPr>
          <w:b/>
          <w:sz w:val="26"/>
        </w:rPr>
        <w:t>митета на</w:t>
      </w:r>
      <w:r w:rsidR="00701ABC">
        <w:rPr>
          <w:b/>
          <w:spacing w:val="-7"/>
          <w:sz w:val="26"/>
        </w:rPr>
        <w:t xml:space="preserve"> </w:t>
      </w:r>
      <w:r w:rsidR="00701ABC">
        <w:rPr>
          <w:b/>
          <w:sz w:val="26"/>
        </w:rPr>
        <w:t>II</w:t>
      </w:r>
      <w:r w:rsidR="00701ABC">
        <w:rPr>
          <w:b/>
          <w:spacing w:val="-4"/>
          <w:sz w:val="26"/>
        </w:rPr>
        <w:t xml:space="preserve"> </w:t>
      </w:r>
      <w:r w:rsidR="00701ABC">
        <w:rPr>
          <w:b/>
          <w:sz w:val="26"/>
        </w:rPr>
        <w:t>квартал</w:t>
      </w:r>
      <w:r w:rsidR="00701ABC">
        <w:rPr>
          <w:b/>
          <w:spacing w:val="-5"/>
          <w:sz w:val="26"/>
        </w:rPr>
        <w:t xml:space="preserve"> </w:t>
      </w:r>
      <w:r w:rsidR="00701ABC">
        <w:rPr>
          <w:b/>
          <w:sz w:val="26"/>
        </w:rPr>
        <w:t>2024</w:t>
      </w:r>
      <w:r w:rsidR="00701ABC">
        <w:rPr>
          <w:b/>
          <w:spacing w:val="-4"/>
          <w:sz w:val="26"/>
        </w:rPr>
        <w:t xml:space="preserve"> года</w:t>
      </w:r>
    </w:p>
    <w:p w:rsidR="00701ABC" w:rsidRDefault="00701ABC" w:rsidP="00701ABC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1560"/>
        <w:gridCol w:w="2410"/>
      </w:tblGrid>
      <w:tr w:rsidR="00701ABC" w:rsidTr="008639CA">
        <w:trPr>
          <w:trHeight w:val="5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40" w:lineRule="auto"/>
              <w:ind w:left="149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Наименование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мероприятия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40" w:lineRule="auto"/>
              <w:ind w:left="19" w:right="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  <w:p w:rsidR="00701ABC" w:rsidRDefault="00701ABC" w:rsidP="008639CA">
            <w:pPr>
              <w:pStyle w:val="TableParagraph"/>
              <w:spacing w:before="1" w:line="278" w:lineRule="exact"/>
              <w:ind w:left="16" w:right="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проведения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300" w:lineRule="exact"/>
              <w:ind w:left="314" w:right="106" w:hanging="104"/>
              <w:rPr>
                <w:b/>
                <w:i/>
                <w:sz w:val="26"/>
              </w:rPr>
            </w:pPr>
            <w:proofErr w:type="gramStart"/>
            <w:r>
              <w:rPr>
                <w:b/>
                <w:i/>
                <w:spacing w:val="-2"/>
                <w:sz w:val="26"/>
              </w:rPr>
              <w:t>Ответственный</w:t>
            </w:r>
            <w:proofErr w:type="gramEnd"/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 организацию</w:t>
            </w:r>
          </w:p>
        </w:tc>
      </w:tr>
      <w:tr w:rsidR="00701ABC" w:rsidTr="008639CA">
        <w:trPr>
          <w:trHeight w:val="2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77" w:lineRule="exact"/>
              <w:ind w:left="1946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0"/>
            </w:pPr>
          </w:p>
        </w:tc>
      </w:tr>
      <w:tr w:rsidR="00701ABC" w:rsidTr="008639CA">
        <w:trPr>
          <w:trHeight w:val="299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Провести: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0"/>
            </w:pPr>
          </w:p>
        </w:tc>
      </w:tr>
      <w:tr w:rsidR="00701ABC" w:rsidTr="008639CA">
        <w:trPr>
          <w:trHeight w:val="5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tabs>
                <w:tab w:val="left" w:pos="1618"/>
                <w:tab w:val="left" w:pos="2835"/>
                <w:tab w:val="left" w:pos="3849"/>
                <w:tab w:val="left" w:pos="4368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Месячник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охраны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труда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образовательной</w:t>
            </w:r>
          </w:p>
          <w:p w:rsidR="00701ABC" w:rsidRDefault="00701ABC" w:rsidP="008639C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администрацией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91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701ABC" w:rsidRDefault="00701ABC" w:rsidP="008639CA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701ABC" w:rsidTr="008639CA">
        <w:trPr>
          <w:trHeight w:val="5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рамках</w:t>
            </w:r>
          </w:p>
          <w:p w:rsidR="00701ABC" w:rsidRDefault="00701ABC" w:rsidP="008639C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Месячника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701ABC" w:rsidRDefault="00701ABC" w:rsidP="008639CA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701ABC" w:rsidTr="008639CA">
        <w:trPr>
          <w:trHeight w:val="8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планом работы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образовательной</w:t>
            </w:r>
          </w:p>
          <w:p w:rsidR="00701ABC" w:rsidRDefault="00701ABC" w:rsidP="008639CA">
            <w:pPr>
              <w:pStyle w:val="TableParagraph"/>
              <w:spacing w:line="285" w:lineRule="exact"/>
              <w:rPr>
                <w:i/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(желательно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конкретизировать)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40" w:lineRule="auto"/>
              <w:ind w:left="294" w:right="240" w:hanging="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141" w:right="10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Уполномоченный </w:t>
            </w:r>
            <w:r>
              <w:rPr>
                <w:sz w:val="26"/>
              </w:rPr>
              <w:t>по охране труда</w:t>
            </w:r>
          </w:p>
        </w:tc>
      </w:tr>
      <w:tr w:rsidR="00701ABC" w:rsidTr="008639CA">
        <w:trPr>
          <w:trHeight w:val="8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tabs>
                <w:tab w:val="left" w:pos="1664"/>
                <w:tab w:val="left" w:pos="4066"/>
                <w:tab w:val="left" w:pos="4701"/>
              </w:tabs>
              <w:spacing w:line="240" w:lineRule="auto"/>
              <w:ind w:right="98"/>
              <w:rPr>
                <w:sz w:val="26"/>
              </w:rPr>
            </w:pPr>
            <w:r>
              <w:rPr>
                <w:spacing w:val="-2"/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своевременности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правильности </w:t>
            </w:r>
            <w:r>
              <w:rPr>
                <w:sz w:val="26"/>
              </w:rPr>
              <w:t>уведомлений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Профсоюза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71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об</w:t>
            </w:r>
            <w:proofErr w:type="gramEnd"/>
          </w:p>
          <w:p w:rsidR="00701ABC" w:rsidRDefault="00701ABC" w:rsidP="008639CA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изменении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труда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108" w:right="2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Председатель </w:t>
            </w:r>
            <w:r>
              <w:rPr>
                <w:sz w:val="26"/>
              </w:rPr>
              <w:t xml:space="preserve">ППО, отв. </w:t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  <w:p w:rsidR="00701ABC" w:rsidRDefault="00701ABC" w:rsidP="008639CA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правовую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701ABC" w:rsidTr="008639CA">
        <w:trPr>
          <w:trHeight w:val="8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tabs>
                <w:tab w:val="left" w:pos="1851"/>
                <w:tab w:val="left" w:pos="3305"/>
                <w:tab w:val="left" w:pos="5041"/>
              </w:tabs>
              <w:spacing w:line="240" w:lineRule="auto"/>
              <w:ind w:right="101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проверки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содержания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локальных нормативных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документов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охране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  <w:p w:rsidR="00701ABC" w:rsidRDefault="00701ABC" w:rsidP="008639C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(к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приемке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учреждения)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108" w:right="10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Уполномоченный </w:t>
            </w:r>
            <w:r>
              <w:rPr>
                <w:sz w:val="26"/>
              </w:rPr>
              <w:t>по охране труда</w:t>
            </w:r>
          </w:p>
        </w:tc>
      </w:tr>
      <w:tr w:rsidR="00701ABC" w:rsidTr="008639CA">
        <w:trPr>
          <w:trHeight w:val="5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ветеранов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СМП</w:t>
            </w:r>
          </w:p>
        </w:tc>
      </w:tr>
      <w:tr w:rsidR="00701ABC" w:rsidTr="008639CA">
        <w:trPr>
          <w:trHeight w:val="5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tabs>
                <w:tab w:val="left" w:pos="1832"/>
                <w:tab w:val="left" w:pos="3341"/>
                <w:tab w:val="left" w:pos="4384"/>
                <w:tab w:val="left" w:pos="5329"/>
              </w:tabs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посещения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музеев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(Ночь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музеев),</w:t>
            </w:r>
          </w:p>
          <w:p w:rsidR="00701ABC" w:rsidRDefault="00701ABC" w:rsidP="008639C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кинотеатров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культурно-</w:t>
            </w:r>
          </w:p>
          <w:p w:rsidR="00701ABC" w:rsidRDefault="00701ABC" w:rsidP="008639CA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массовую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701ABC" w:rsidTr="008639CA">
        <w:trPr>
          <w:trHeight w:val="599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лагере</w:t>
            </w:r>
          </w:p>
          <w:p w:rsidR="00701ABC" w:rsidRDefault="00701ABC" w:rsidP="008639C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дневным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пребыванием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701ABC" w:rsidRDefault="00701ABC" w:rsidP="008639CA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701ABC" w:rsidTr="008639CA">
        <w:trPr>
          <w:trHeight w:val="2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77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Принять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участие: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0"/>
            </w:pPr>
          </w:p>
        </w:tc>
      </w:tr>
      <w:tr w:rsidR="00701ABC" w:rsidTr="008639CA">
        <w:trPr>
          <w:trHeight w:val="600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первомайских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мероприятиях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муниципалитете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19" w:right="1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мая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701ABC" w:rsidTr="008639CA">
        <w:trPr>
          <w:trHeight w:val="1194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40" w:lineRule="auto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уполномоченных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по охране труда и ответственных за правовую работу в </w:t>
            </w:r>
            <w:r>
              <w:rPr>
                <w:spacing w:val="-4"/>
                <w:sz w:val="26"/>
              </w:rPr>
              <w:t>ППО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108" w:right="2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Председатель </w:t>
            </w:r>
            <w:r>
              <w:rPr>
                <w:spacing w:val="-4"/>
                <w:sz w:val="26"/>
              </w:rPr>
              <w:t>ППО,</w:t>
            </w:r>
          </w:p>
          <w:p w:rsidR="00701ABC" w:rsidRDefault="00701ABC" w:rsidP="008639CA">
            <w:pPr>
              <w:pStyle w:val="TableParagraph"/>
              <w:spacing w:line="298" w:lineRule="exact"/>
              <w:ind w:left="108" w:right="2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уполномоченный </w:t>
            </w: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z w:val="26"/>
              </w:rPr>
              <w:t xml:space="preserve"> ОТ</w:t>
            </w:r>
          </w:p>
        </w:tc>
      </w:tr>
      <w:tr w:rsidR="00701ABC" w:rsidTr="008639CA">
        <w:trPr>
          <w:trHeight w:val="299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председателей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80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701ABC" w:rsidTr="008639CA">
        <w:trPr>
          <w:trHeight w:val="5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tabs>
                <w:tab w:val="left" w:pos="491"/>
                <w:tab w:val="left" w:pos="3798"/>
                <w:tab w:val="left" w:pos="4874"/>
                <w:tab w:val="left" w:pos="5467"/>
              </w:tabs>
              <w:spacing w:line="29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культурно-образовательной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поездке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членов</w:t>
            </w:r>
          </w:p>
          <w:p w:rsidR="00701ABC" w:rsidRDefault="00701ABC" w:rsidP="008639C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КМР</w:t>
            </w:r>
          </w:p>
        </w:tc>
      </w:tr>
      <w:tr w:rsidR="00701ABC" w:rsidTr="008639CA">
        <w:trPr>
          <w:trHeight w:val="599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городских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(районных)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соревнованиях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25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701ABC" w:rsidRDefault="00701ABC" w:rsidP="008639CA">
            <w:pPr>
              <w:pStyle w:val="TableParagraph"/>
              <w:spacing w:before="1" w:line="285" w:lineRule="exact"/>
              <w:ind w:left="294"/>
              <w:rPr>
                <w:sz w:val="26"/>
              </w:rPr>
            </w:pP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спортивную</w:t>
            </w:r>
          </w:p>
          <w:p w:rsidR="00701ABC" w:rsidRDefault="00701ABC" w:rsidP="008639CA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работу</w:t>
            </w:r>
          </w:p>
        </w:tc>
      </w:tr>
      <w:tr w:rsidR="00701ABC" w:rsidTr="008639CA">
        <w:trPr>
          <w:trHeight w:val="5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ГО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(РО)</w:t>
            </w:r>
          </w:p>
          <w:p w:rsidR="00701ABC" w:rsidRDefault="00701ABC" w:rsidP="008639C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91" w:lineRule="exact"/>
              <w:ind w:left="25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701ABC" w:rsidRDefault="00701ABC" w:rsidP="008639CA">
            <w:pPr>
              <w:pStyle w:val="TableParagraph"/>
              <w:spacing w:before="1" w:line="285" w:lineRule="exact"/>
              <w:ind w:left="294"/>
              <w:rPr>
                <w:sz w:val="26"/>
              </w:rPr>
            </w:pP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СМП</w:t>
            </w:r>
          </w:p>
        </w:tc>
      </w:tr>
      <w:tr w:rsidR="00701ABC" w:rsidTr="008639CA">
        <w:trPr>
          <w:trHeight w:val="5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комиссий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Советов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образовательной </w:t>
            </w: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98" w:lineRule="exact"/>
              <w:ind w:left="294" w:right="240" w:hanging="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701ABC" w:rsidTr="008639CA">
        <w:trPr>
          <w:trHeight w:val="299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before="2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Рассмотреть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заседании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профкома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вопросы: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0"/>
            </w:pPr>
          </w:p>
        </w:tc>
      </w:tr>
      <w:tr w:rsidR="00701ABC" w:rsidTr="008639CA">
        <w:trPr>
          <w:trHeight w:val="299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80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701ABC" w:rsidTr="008639CA">
        <w:trPr>
          <w:trHeight w:val="2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первомайских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мероприятиях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77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701ABC" w:rsidTr="008639CA">
        <w:trPr>
          <w:trHeight w:val="899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tabs>
                <w:tab w:val="left" w:pos="683"/>
                <w:tab w:val="left" w:pos="2374"/>
                <w:tab w:val="left" w:pos="3796"/>
                <w:tab w:val="left" w:pos="6092"/>
              </w:tabs>
              <w:rPr>
                <w:sz w:val="26"/>
              </w:rPr>
            </w:pP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проверки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своевременности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701ABC" w:rsidRDefault="00701ABC" w:rsidP="008639CA">
            <w:pPr>
              <w:pStyle w:val="TableParagraph"/>
              <w:tabs>
                <w:tab w:val="left" w:pos="1882"/>
                <w:tab w:val="left" w:pos="3573"/>
                <w:tab w:val="left" w:pos="5098"/>
                <w:tab w:val="left" w:pos="5468"/>
              </w:tabs>
              <w:spacing w:line="298" w:lineRule="exact"/>
              <w:ind w:right="99"/>
              <w:rPr>
                <w:sz w:val="26"/>
              </w:rPr>
            </w:pPr>
            <w:r>
              <w:rPr>
                <w:spacing w:val="-2"/>
                <w:sz w:val="26"/>
              </w:rPr>
              <w:t>правильности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уведомлений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работников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членов </w:t>
            </w:r>
            <w:r>
              <w:rPr>
                <w:sz w:val="26"/>
              </w:rPr>
              <w:t>Профсоюза - об изменении условий труда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108" w:right="106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правовую </w:t>
            </w:r>
            <w:r>
              <w:rPr>
                <w:spacing w:val="-2"/>
                <w:sz w:val="26"/>
              </w:rPr>
              <w:t>работу</w:t>
            </w:r>
          </w:p>
        </w:tc>
      </w:tr>
    </w:tbl>
    <w:p w:rsidR="00701ABC" w:rsidRDefault="00701ABC" w:rsidP="00701ABC">
      <w:pPr>
        <w:rPr>
          <w:sz w:val="26"/>
        </w:rPr>
        <w:sectPr w:rsidR="00701ABC" w:rsidSect="00701ABC">
          <w:type w:val="continuous"/>
          <w:pgSz w:w="11910" w:h="16840"/>
          <w:pgMar w:top="1040" w:right="480" w:bottom="1105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1560"/>
        <w:gridCol w:w="2410"/>
      </w:tblGrid>
      <w:tr w:rsidR="00701ABC" w:rsidTr="008639CA">
        <w:trPr>
          <w:trHeight w:val="8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ЛНА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охране</w:t>
            </w:r>
          </w:p>
          <w:p w:rsidR="00701ABC" w:rsidRDefault="00701ABC" w:rsidP="008639CA">
            <w:pPr>
              <w:pStyle w:val="TableParagraph"/>
              <w:tabs>
                <w:tab w:val="left" w:pos="939"/>
                <w:tab w:val="left" w:pos="1277"/>
                <w:tab w:val="left" w:pos="2424"/>
                <w:tab w:val="left" w:pos="4501"/>
                <w:tab w:val="left" w:pos="6110"/>
              </w:tabs>
              <w:spacing w:line="298" w:lineRule="exact"/>
              <w:ind w:right="98"/>
              <w:rPr>
                <w:sz w:val="26"/>
              </w:rPr>
            </w:pPr>
            <w:r>
              <w:rPr>
                <w:spacing w:val="-4"/>
                <w:sz w:val="26"/>
              </w:rPr>
              <w:t>труда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приемке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z w:val="26"/>
              </w:rPr>
              <w:t>новому учебному году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108" w:right="10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Уполномоченный </w:t>
            </w:r>
            <w:r>
              <w:rPr>
                <w:sz w:val="26"/>
              </w:rPr>
              <w:t>по охране труда</w:t>
            </w:r>
          </w:p>
        </w:tc>
      </w:tr>
      <w:tr w:rsidR="00701ABC" w:rsidTr="008639CA">
        <w:trPr>
          <w:trHeight w:val="599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Месячника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701ABC" w:rsidRDefault="00701ABC" w:rsidP="008639CA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701ABC" w:rsidTr="008639CA">
        <w:trPr>
          <w:trHeight w:val="8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заключения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дополнительных соглашений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работниками,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привлеченными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701ABC" w:rsidRDefault="00701ABC" w:rsidP="008639CA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лагере</w:t>
            </w:r>
            <w:proofErr w:type="gram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дневным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пребыванием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91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108" w:right="106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правовую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701ABC" w:rsidTr="008639CA">
        <w:trPr>
          <w:trHeight w:val="5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участии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охраны</w:t>
            </w:r>
          </w:p>
          <w:p w:rsidR="00701ABC" w:rsidRDefault="00701ABC" w:rsidP="008639C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труда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лагере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дневным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пребыванием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91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701ABC" w:rsidRDefault="00701ABC" w:rsidP="008639CA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701ABC" w:rsidTr="008639CA">
        <w:trPr>
          <w:trHeight w:val="5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Соглашения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I</w:t>
            </w:r>
          </w:p>
          <w:p w:rsidR="00701ABC" w:rsidRDefault="00701ABC" w:rsidP="008639C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полугодие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Уполномоченный</w:t>
            </w:r>
          </w:p>
          <w:p w:rsidR="00701ABC" w:rsidRDefault="00701ABC" w:rsidP="008639CA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</w:tr>
      <w:tr w:rsidR="00701ABC" w:rsidTr="008639CA">
        <w:trPr>
          <w:trHeight w:val="599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комплектовании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педагогических</w:t>
            </w:r>
          </w:p>
          <w:p w:rsidR="00701ABC" w:rsidRDefault="00701ABC" w:rsidP="008639C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ind w:left="0" w:right="33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701ABC" w:rsidTr="008639CA">
        <w:trPr>
          <w:trHeight w:val="5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профсоюзного</w:t>
            </w:r>
          </w:p>
          <w:p w:rsidR="00701ABC" w:rsidRDefault="00701ABC" w:rsidP="008639C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комитета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92" w:lineRule="exact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92" w:lineRule="exact"/>
              <w:ind w:left="0" w:right="33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701ABC" w:rsidTr="008639CA">
        <w:trPr>
          <w:trHeight w:val="8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Об итогах проверки своевременности и правильности уведомлений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Профсоюза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71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об</w:t>
            </w:r>
            <w:proofErr w:type="gramEnd"/>
          </w:p>
          <w:p w:rsidR="00701ABC" w:rsidRDefault="00701ABC" w:rsidP="008639CA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изменении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труда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108" w:right="2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Председатель </w:t>
            </w:r>
            <w:r>
              <w:rPr>
                <w:sz w:val="26"/>
              </w:rPr>
              <w:t xml:space="preserve">ППО, отв. </w:t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  <w:p w:rsidR="00701ABC" w:rsidRDefault="00701ABC" w:rsidP="008639CA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правовую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 w:rsidR="00701ABC" w:rsidTr="008639CA">
        <w:trPr>
          <w:trHeight w:val="8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tabs>
                <w:tab w:val="left" w:pos="818"/>
                <w:tab w:val="left" w:pos="1943"/>
                <w:tab w:val="left" w:pos="3617"/>
                <w:tab w:val="left" w:pos="5039"/>
              </w:tabs>
              <w:spacing w:line="240" w:lineRule="auto"/>
              <w:ind w:right="101"/>
              <w:rPr>
                <w:sz w:val="26"/>
              </w:rPr>
            </w:pPr>
            <w:r>
              <w:rPr>
                <w:spacing w:val="-6"/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итогах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проверки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локальных нормативных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актов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документов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охране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  <w:p w:rsidR="00701ABC" w:rsidRDefault="00701ABC" w:rsidP="008639C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(к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приемке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учреждения)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91" w:lineRule="exact"/>
              <w:ind w:left="22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108" w:right="10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Уполномоченный </w:t>
            </w:r>
            <w:r>
              <w:rPr>
                <w:sz w:val="26"/>
              </w:rPr>
              <w:t>по охране труда</w:t>
            </w:r>
          </w:p>
        </w:tc>
      </w:tr>
      <w:tr w:rsidR="00701ABC" w:rsidTr="008639CA">
        <w:trPr>
          <w:trHeight w:val="2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spacing w:line="277" w:lineRule="exac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Информационная</w:t>
            </w:r>
            <w:r>
              <w:rPr>
                <w:b/>
                <w:i/>
                <w:spacing w:val="7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работа: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spacing w:line="240" w:lineRule="auto"/>
              <w:ind w:left="0"/>
            </w:pPr>
          </w:p>
        </w:tc>
      </w:tr>
      <w:tr w:rsidR="00701ABC" w:rsidTr="008639CA">
        <w:trPr>
          <w:trHeight w:val="897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tabs>
                <w:tab w:val="left" w:pos="1815"/>
                <w:tab w:val="left" w:pos="3513"/>
                <w:tab w:val="left" w:pos="4302"/>
                <w:tab w:val="left" w:pos="4784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Выступление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председателя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ППО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оперативных</w:t>
            </w:r>
            <w:proofErr w:type="gramEnd"/>
          </w:p>
          <w:p w:rsidR="00701ABC" w:rsidRDefault="00701ABC" w:rsidP="008639CA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совещаниях</w:t>
            </w:r>
            <w:proofErr w:type="gram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материалам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областного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 городского комитетов Профсоюза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70" w:lineRule="exact"/>
              <w:ind w:left="9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ind w:left="0" w:right="33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</w:tr>
      <w:tr w:rsidR="00701ABC" w:rsidTr="008639CA">
        <w:trPr>
          <w:trHeight w:val="600"/>
        </w:trPr>
        <w:tc>
          <w:tcPr>
            <w:tcW w:w="6347" w:type="dxa"/>
          </w:tcPr>
          <w:p w:rsidR="00701ABC" w:rsidRDefault="00701ABC" w:rsidP="008639CA">
            <w:pPr>
              <w:pStyle w:val="TableParagraph"/>
              <w:tabs>
                <w:tab w:val="left" w:pos="1643"/>
                <w:tab w:val="left" w:pos="3157"/>
                <w:tab w:val="left" w:pos="3528"/>
                <w:tab w:val="left" w:pos="4504"/>
                <w:tab w:val="left" w:pos="5847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материалов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профкома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для</w:t>
            </w:r>
            <w:proofErr w:type="gramEnd"/>
          </w:p>
          <w:p w:rsidR="00701ABC" w:rsidRDefault="00701ABC" w:rsidP="008639C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размещения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сайте,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информационном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стенде</w:t>
            </w:r>
          </w:p>
        </w:tc>
        <w:tc>
          <w:tcPr>
            <w:tcW w:w="1560" w:type="dxa"/>
          </w:tcPr>
          <w:p w:rsidR="00701ABC" w:rsidRDefault="00701ABC" w:rsidP="008639CA">
            <w:pPr>
              <w:pStyle w:val="TableParagraph"/>
              <w:spacing w:line="270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410" w:type="dxa"/>
          </w:tcPr>
          <w:p w:rsidR="00701ABC" w:rsidRDefault="00701ABC" w:rsidP="008639CA">
            <w:pPr>
              <w:pStyle w:val="TableParagraph"/>
              <w:ind w:left="19" w:right="33"/>
              <w:jc w:val="center"/>
              <w:rPr>
                <w:sz w:val="26"/>
              </w:rPr>
            </w:pPr>
            <w:r>
              <w:rPr>
                <w:sz w:val="26"/>
              </w:rPr>
              <w:t>Отв.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работу</w:t>
            </w:r>
          </w:p>
        </w:tc>
      </w:tr>
    </w:tbl>
    <w:p w:rsidR="00701ABC" w:rsidRDefault="00701ABC" w:rsidP="00701ABC">
      <w:pPr>
        <w:jc w:val="center"/>
        <w:rPr>
          <w:sz w:val="26"/>
        </w:rPr>
        <w:sectPr w:rsidR="00701ABC">
          <w:type w:val="continuous"/>
          <w:pgSz w:w="11910" w:h="16840"/>
          <w:pgMar w:top="1100" w:right="480" w:bottom="280" w:left="740" w:header="720" w:footer="720" w:gutter="0"/>
          <w:cols w:space="720"/>
        </w:sectPr>
      </w:pPr>
    </w:p>
    <w:p w:rsidR="00701ABC" w:rsidRDefault="00701ABC" w:rsidP="00701ABC">
      <w:pPr>
        <w:spacing w:before="1" w:line="480" w:lineRule="auto"/>
        <w:ind w:left="4104" w:right="3369"/>
        <w:jc w:val="center"/>
        <w:rPr>
          <w:sz w:val="26"/>
        </w:rPr>
        <w:sectPr w:rsidR="00701ABC" w:rsidSect="00701AB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2C5729" w:rsidRDefault="002C5729" w:rsidP="00960C72">
      <w:pPr>
        <w:spacing w:before="76"/>
        <w:ind w:left="4104" w:right="3372"/>
        <w:jc w:val="center"/>
      </w:pPr>
    </w:p>
    <w:sectPr w:rsidR="002C5729" w:rsidSect="00960C72">
      <w:pgSz w:w="11910" w:h="16840"/>
      <w:pgMar w:top="1040" w:right="620" w:bottom="1105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655D8"/>
    <w:rsid w:val="00264A31"/>
    <w:rsid w:val="002C5729"/>
    <w:rsid w:val="00361C60"/>
    <w:rsid w:val="00456FCA"/>
    <w:rsid w:val="004655D8"/>
    <w:rsid w:val="00701ABC"/>
    <w:rsid w:val="00756E2D"/>
    <w:rsid w:val="00851911"/>
    <w:rsid w:val="00960C72"/>
    <w:rsid w:val="00A2004A"/>
    <w:rsid w:val="00DB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5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5D8"/>
    <w:rPr>
      <w:sz w:val="24"/>
      <w:szCs w:val="24"/>
    </w:rPr>
  </w:style>
  <w:style w:type="paragraph" w:styleId="a4">
    <w:name w:val="List Paragraph"/>
    <w:basedOn w:val="a"/>
    <w:uiPriority w:val="1"/>
    <w:qFormat/>
    <w:rsid w:val="004655D8"/>
  </w:style>
  <w:style w:type="paragraph" w:customStyle="1" w:styleId="TableParagraph">
    <w:name w:val="Table Paragraph"/>
    <w:basedOn w:val="a"/>
    <w:uiPriority w:val="1"/>
    <w:qFormat/>
    <w:rsid w:val="004655D8"/>
    <w:pPr>
      <w:spacing w:line="294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cp:lastModifiedBy>120</cp:lastModifiedBy>
  <cp:revision>2</cp:revision>
  <cp:lastPrinted>2024-05-30T05:25:00Z</cp:lastPrinted>
  <dcterms:created xsi:type="dcterms:W3CDTF">2024-05-30T05:26:00Z</dcterms:created>
  <dcterms:modified xsi:type="dcterms:W3CDTF">2024-05-30T05:26:00Z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2024-04-27T00:00:00Z</vt:filetime>
  </property>
  <property fmtid="{D5CDD505-2E9C-101B-9397-08002B2CF9AE}" pid="5" name="Producer">
    <vt:lpwstr>3-Heights(TM) PDF Security Shell 4.8.25.2 (http://www.pdf-tools.com)</vt:lpwstr>
  </property>
</Properties>
</file>